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August 9, 2022</w:t>
      </w:r>
    </w:p>
    <w:p w:rsidR="00000000" w:rsidDel="00000000" w:rsidP="00000000" w:rsidRDefault="00000000" w:rsidRPr="00000000" w14:paraId="00000002">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For Immediate Release</w:t>
      </w:r>
    </w:p>
    <w:p w:rsidR="00000000" w:rsidDel="00000000" w:rsidP="00000000" w:rsidRDefault="00000000" w:rsidRPr="00000000" w14:paraId="00000003">
      <w:pPr>
        <w:rPr>
          <w:rFonts w:ascii="Source Sans Pro" w:cs="Source Sans Pro" w:eastAsia="Source Sans Pro" w:hAnsi="Source Sans Pro"/>
          <w:sz w:val="26"/>
          <w:szCs w:val="26"/>
        </w:rPr>
      </w:pPr>
      <w:r w:rsidDel="00000000" w:rsidR="00000000" w:rsidRPr="00000000">
        <w:rPr>
          <w:rtl w:val="0"/>
        </w:rPr>
      </w:r>
    </w:p>
    <w:p w:rsidR="00000000" w:rsidDel="00000000" w:rsidP="00000000" w:rsidRDefault="00000000" w:rsidRPr="00000000" w14:paraId="00000004">
      <w:pPr>
        <w:jc w:val="center"/>
        <w:rPr>
          <w:rFonts w:ascii="Source Sans Pro" w:cs="Source Sans Pro" w:eastAsia="Source Sans Pro" w:hAnsi="Source Sans Pro"/>
          <w:b w:val="1"/>
          <w:sz w:val="26"/>
          <w:szCs w:val="26"/>
        </w:rPr>
      </w:pPr>
      <w:r w:rsidDel="00000000" w:rsidR="00000000" w:rsidRPr="00000000">
        <w:rPr>
          <w:rFonts w:ascii="Source Sans Pro" w:cs="Source Sans Pro" w:eastAsia="Source Sans Pro" w:hAnsi="Source Sans Pro"/>
          <w:b w:val="1"/>
          <w:sz w:val="26"/>
          <w:szCs w:val="26"/>
          <w:rtl w:val="0"/>
        </w:rPr>
        <w:t xml:space="preserve">Ezra Furman Shares New Single/Video, </w:t>
      </w:r>
      <w:hyperlink r:id="rId6">
        <w:r w:rsidDel="00000000" w:rsidR="00000000" w:rsidRPr="00000000">
          <w:rPr>
            <w:rFonts w:ascii="Source Sans Pro" w:cs="Source Sans Pro" w:eastAsia="Source Sans Pro" w:hAnsi="Source Sans Pro"/>
            <w:b w:val="1"/>
            <w:color w:val="1155cc"/>
            <w:sz w:val="26"/>
            <w:szCs w:val="26"/>
            <w:u w:val="single"/>
            <w:rtl w:val="0"/>
          </w:rPr>
          <w:t xml:space="preserve">“Poor Girl A Long Way From Heaven”</w:t>
        </w:r>
      </w:hyperlink>
      <w:r w:rsidDel="00000000" w:rsidR="00000000" w:rsidRPr="00000000">
        <w:rPr>
          <w:rtl w:val="0"/>
        </w:rPr>
      </w:r>
    </w:p>
    <w:p w:rsidR="00000000" w:rsidDel="00000000" w:rsidP="00000000" w:rsidRDefault="00000000" w:rsidRPr="00000000" w14:paraId="00000005">
      <w:pPr>
        <w:jc w:val="center"/>
        <w:rPr>
          <w:rFonts w:ascii="Source Sans Pro" w:cs="Source Sans Pro" w:eastAsia="Source Sans Pro" w:hAnsi="Source Sans Pro"/>
          <w:b w:val="1"/>
          <w:sz w:val="14"/>
          <w:szCs w:val="14"/>
        </w:rPr>
      </w:pPr>
      <w:r w:rsidDel="00000000" w:rsidR="00000000" w:rsidRPr="00000000">
        <w:rPr>
          <w:rtl w:val="0"/>
        </w:rPr>
      </w:r>
    </w:p>
    <w:p w:rsidR="00000000" w:rsidDel="00000000" w:rsidP="00000000" w:rsidRDefault="00000000" w:rsidRPr="00000000" w14:paraId="00000006">
      <w:pPr>
        <w:spacing w:line="240" w:lineRule="auto"/>
        <w:jc w:val="center"/>
        <w:rPr>
          <w:rFonts w:ascii="Source Sans Pro" w:cs="Source Sans Pro" w:eastAsia="Source Sans Pro" w:hAnsi="Source Sans Pro"/>
          <w:b w:val="1"/>
          <w:sz w:val="26"/>
          <w:szCs w:val="26"/>
        </w:rPr>
      </w:pPr>
      <w:r w:rsidDel="00000000" w:rsidR="00000000" w:rsidRPr="00000000">
        <w:rPr>
          <w:rFonts w:ascii="Source Sans Pro" w:cs="Source Sans Pro" w:eastAsia="Source Sans Pro" w:hAnsi="Source Sans Pro"/>
          <w:b w:val="1"/>
          <w:sz w:val="26"/>
          <w:szCs w:val="26"/>
          <w:rtl w:val="0"/>
        </w:rPr>
        <w:t xml:space="preserve">From New Album, </w:t>
      </w:r>
      <w:r w:rsidDel="00000000" w:rsidR="00000000" w:rsidRPr="00000000">
        <w:rPr>
          <w:rFonts w:ascii="Source Sans Pro" w:cs="Source Sans Pro" w:eastAsia="Source Sans Pro" w:hAnsi="Source Sans Pro"/>
          <w:b w:val="1"/>
          <w:i w:val="1"/>
          <w:sz w:val="26"/>
          <w:szCs w:val="26"/>
          <w:rtl w:val="0"/>
        </w:rPr>
        <w:t xml:space="preserve">All of Us Flames,</w:t>
      </w:r>
      <w:r w:rsidDel="00000000" w:rsidR="00000000" w:rsidRPr="00000000">
        <w:rPr>
          <w:rFonts w:ascii="Source Sans Pro" w:cs="Source Sans Pro" w:eastAsia="Source Sans Pro" w:hAnsi="Source Sans Pro"/>
          <w:b w:val="1"/>
          <w:sz w:val="26"/>
          <w:szCs w:val="26"/>
          <w:rtl w:val="0"/>
        </w:rPr>
        <w:t xml:space="preserve"> Out August 26th via ANTI-/Bella Union </w:t>
      </w:r>
    </w:p>
    <w:p w:rsidR="00000000" w:rsidDel="00000000" w:rsidP="00000000" w:rsidRDefault="00000000" w:rsidRPr="00000000" w14:paraId="00000007">
      <w:pPr>
        <w:spacing w:line="240" w:lineRule="auto"/>
        <w:jc w:val="center"/>
        <w:rPr>
          <w:rFonts w:ascii="Source Sans Pro" w:cs="Source Sans Pro" w:eastAsia="Source Sans Pro" w:hAnsi="Source Sans Pro"/>
          <w:b w:val="1"/>
          <w:sz w:val="16"/>
          <w:szCs w:val="16"/>
        </w:rPr>
      </w:pPr>
      <w:r w:rsidDel="00000000" w:rsidR="00000000" w:rsidRPr="00000000">
        <w:rPr>
          <w:rtl w:val="0"/>
        </w:rPr>
      </w:r>
    </w:p>
    <w:p w:rsidR="00000000" w:rsidDel="00000000" w:rsidP="00000000" w:rsidRDefault="00000000" w:rsidRPr="00000000" w14:paraId="00000008">
      <w:pPr>
        <w:spacing w:line="240" w:lineRule="auto"/>
        <w:jc w:val="center"/>
        <w:rPr>
          <w:rFonts w:ascii="Source Sans Pro" w:cs="Source Sans Pro" w:eastAsia="Source Sans Pro" w:hAnsi="Source Sans Pro"/>
          <w:b w:val="1"/>
          <w:sz w:val="26"/>
          <w:szCs w:val="26"/>
        </w:rPr>
      </w:pPr>
      <w:r w:rsidDel="00000000" w:rsidR="00000000" w:rsidRPr="00000000">
        <w:rPr>
          <w:rFonts w:ascii="Source Sans Pro" w:cs="Source Sans Pro" w:eastAsia="Source Sans Pro" w:hAnsi="Source Sans Pro"/>
          <w:b w:val="1"/>
          <w:sz w:val="26"/>
          <w:szCs w:val="26"/>
          <w:rtl w:val="0"/>
        </w:rPr>
        <w:t xml:space="preserve">Tickets for North American Tour On Sale Now</w:t>
      </w:r>
    </w:p>
    <w:p w:rsidR="00000000" w:rsidDel="00000000" w:rsidP="00000000" w:rsidRDefault="00000000" w:rsidRPr="00000000" w14:paraId="00000009">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A">
      <w:pPr>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w:drawing>
          <wp:inline distB="114300" distT="114300" distL="114300" distR="114300">
            <wp:extent cx="5251351" cy="4149119"/>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251351" cy="414911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(Photo by Tonje Thilesen)</w:t>
      </w:r>
    </w:p>
    <w:p w:rsidR="00000000" w:rsidDel="00000000" w:rsidP="00000000" w:rsidRDefault="00000000" w:rsidRPr="00000000" w14:paraId="0000000C">
      <w:pPr>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D">
      <w:pPr>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"Ezra Furman is ready to get away from all of the bulls–t.” — </w:t>
      </w:r>
      <w:r w:rsidDel="00000000" w:rsidR="00000000" w:rsidRPr="00000000">
        <w:rPr>
          <w:rFonts w:ascii="Source Sans Pro" w:cs="Source Sans Pro" w:eastAsia="Source Sans Pro" w:hAnsi="Source Sans Pro"/>
          <w:i w:val="1"/>
          <w:sz w:val="24"/>
          <w:szCs w:val="24"/>
          <w:rtl w:val="0"/>
        </w:rPr>
        <w:t xml:space="preserve">Billboard</w:t>
      </w:r>
    </w:p>
    <w:p w:rsidR="00000000" w:rsidDel="00000000" w:rsidP="00000000" w:rsidRDefault="00000000" w:rsidRPr="00000000" w14:paraId="0000000E">
      <w:pPr>
        <w:jc w:val="center"/>
        <w:rPr>
          <w:rFonts w:ascii="Source Sans Pro" w:cs="Source Sans Pro" w:eastAsia="Source Sans Pro" w:hAnsi="Source Sans Pro"/>
          <w:i w:val="1"/>
          <w:sz w:val="24"/>
          <w:szCs w:val="24"/>
        </w:rPr>
      </w:pPr>
      <w:r w:rsidDel="00000000" w:rsidR="00000000" w:rsidRPr="00000000">
        <w:rPr>
          <w:rtl w:val="0"/>
        </w:rPr>
      </w:r>
    </w:p>
    <w:p w:rsidR="00000000" w:rsidDel="00000000" w:rsidP="00000000" w:rsidRDefault="00000000" w:rsidRPr="00000000" w14:paraId="0000000F">
      <w:pPr>
        <w:spacing w:line="240" w:lineRule="auto"/>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“With influences from Sixties girl groups to Bob Dylan’s Eighties records, [Furman] wrote the album during the early days of the pandemic, meshing growling vocals with songs about building communities in the ashes of a hostile world.” — </w:t>
      </w:r>
      <w:r w:rsidDel="00000000" w:rsidR="00000000" w:rsidRPr="00000000">
        <w:rPr>
          <w:rFonts w:ascii="Source Sans Pro" w:cs="Source Sans Pro" w:eastAsia="Source Sans Pro" w:hAnsi="Source Sans Pro"/>
          <w:i w:val="1"/>
          <w:sz w:val="24"/>
          <w:szCs w:val="24"/>
          <w:rtl w:val="0"/>
        </w:rPr>
        <w:t xml:space="preserve">Rolling Stone</w:t>
      </w:r>
    </w:p>
    <w:p w:rsidR="00000000" w:rsidDel="00000000" w:rsidP="00000000" w:rsidRDefault="00000000" w:rsidRPr="00000000" w14:paraId="00000010">
      <w:pPr>
        <w:rPr>
          <w:i w:val="1"/>
        </w:rPr>
      </w:pPr>
      <w:r w:rsidDel="00000000" w:rsidR="00000000" w:rsidRPr="00000000">
        <w:rPr>
          <w:rtl w:val="0"/>
        </w:rPr>
      </w:r>
    </w:p>
    <w:p w:rsidR="00000000" w:rsidDel="00000000" w:rsidP="00000000" w:rsidRDefault="00000000" w:rsidRPr="00000000" w14:paraId="00000011">
      <w:pPr>
        <w:spacing w:line="240" w:lineRule="auto"/>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"Furman’s uncompromising delivery allows her to triumph over her own personal trials, and she channels that determination into bringing others together behind the same defenses.” — </w:t>
      </w:r>
      <w:r w:rsidDel="00000000" w:rsidR="00000000" w:rsidRPr="00000000">
        <w:rPr>
          <w:rFonts w:ascii="Source Sans Pro" w:cs="Source Sans Pro" w:eastAsia="Source Sans Pro" w:hAnsi="Source Sans Pro"/>
          <w:i w:val="1"/>
          <w:sz w:val="24"/>
          <w:szCs w:val="24"/>
          <w:rtl w:val="0"/>
        </w:rPr>
        <w:t xml:space="preserve">Consequence </w:t>
      </w:r>
    </w:p>
    <w:p w:rsidR="00000000" w:rsidDel="00000000" w:rsidP="00000000" w:rsidRDefault="00000000" w:rsidRPr="00000000" w14:paraId="00000012">
      <w:pPr>
        <w:spacing w:line="240" w:lineRule="auto"/>
        <w:jc w:val="center"/>
        <w:rPr>
          <w:rFonts w:ascii="Source Sans Pro" w:cs="Source Sans Pro" w:eastAsia="Source Sans Pro" w:hAnsi="Source Sans Pro"/>
          <w:i w:val="1"/>
          <w:sz w:val="24"/>
          <w:szCs w:val="24"/>
        </w:rPr>
      </w:pPr>
      <w:r w:rsidDel="00000000" w:rsidR="00000000" w:rsidRPr="00000000">
        <w:rPr>
          <w:rtl w:val="0"/>
        </w:rPr>
      </w:r>
    </w:p>
    <w:p w:rsidR="00000000" w:rsidDel="00000000" w:rsidP="00000000" w:rsidRDefault="00000000" w:rsidRPr="00000000" w14:paraId="00000013">
      <w:pPr>
        <w:spacing w:line="240" w:lineRule="auto"/>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b w:val="1"/>
          <w:sz w:val="24"/>
          <w:szCs w:val="24"/>
          <w:rtl w:val="0"/>
        </w:rPr>
        <w:t xml:space="preserve">Ezra Furman</w:t>
      </w:r>
      <w:r w:rsidDel="00000000" w:rsidR="00000000" w:rsidRPr="00000000">
        <w:rPr>
          <w:rFonts w:ascii="Source Sans Pro" w:cs="Source Sans Pro" w:eastAsia="Source Sans Pro" w:hAnsi="Source Sans Pro"/>
          <w:sz w:val="24"/>
          <w:szCs w:val="24"/>
          <w:rtl w:val="0"/>
        </w:rPr>
        <w:t xml:space="preserve"> releases a new single/video, “</w:t>
      </w:r>
      <w:r w:rsidDel="00000000" w:rsidR="00000000" w:rsidRPr="00000000">
        <w:rPr>
          <w:rFonts w:ascii="Source Sans Pro" w:cs="Source Sans Pro" w:eastAsia="Source Sans Pro" w:hAnsi="Source Sans Pro"/>
          <w:b w:val="1"/>
          <w:sz w:val="24"/>
          <w:szCs w:val="24"/>
          <w:rtl w:val="0"/>
        </w:rPr>
        <w:t xml:space="preserve">Poor Girl A Long Way From Heaven</w:t>
      </w:r>
      <w:r w:rsidDel="00000000" w:rsidR="00000000" w:rsidRPr="00000000">
        <w:rPr>
          <w:rFonts w:ascii="Source Sans Pro" w:cs="Source Sans Pro" w:eastAsia="Source Sans Pro" w:hAnsi="Source Sans Pro"/>
          <w:sz w:val="24"/>
          <w:szCs w:val="24"/>
          <w:rtl w:val="0"/>
        </w:rPr>
        <w:t xml:space="preserve">,” off of her forthcoming album, </w:t>
      </w:r>
      <w:r w:rsidDel="00000000" w:rsidR="00000000" w:rsidRPr="00000000">
        <w:rPr>
          <w:rFonts w:ascii="Source Sans Pro" w:cs="Source Sans Pro" w:eastAsia="Source Sans Pro" w:hAnsi="Source Sans Pro"/>
          <w:b w:val="1"/>
          <w:i w:val="1"/>
          <w:sz w:val="24"/>
          <w:szCs w:val="24"/>
          <w:rtl w:val="0"/>
        </w:rPr>
        <w:t xml:space="preserve">All of Us Flames</w:t>
      </w:r>
      <w:r w:rsidDel="00000000" w:rsidR="00000000" w:rsidRPr="00000000">
        <w:rPr>
          <w:rFonts w:ascii="Source Sans Pro" w:cs="Source Sans Pro" w:eastAsia="Source Sans Pro" w:hAnsi="Source Sans Pro"/>
          <w:sz w:val="24"/>
          <w:szCs w:val="24"/>
          <w:rtl w:val="0"/>
        </w:rPr>
        <w:t xml:space="preserve">, out </w:t>
      </w:r>
      <w:r w:rsidDel="00000000" w:rsidR="00000000" w:rsidRPr="00000000">
        <w:rPr>
          <w:rFonts w:ascii="Source Sans Pro" w:cs="Source Sans Pro" w:eastAsia="Source Sans Pro" w:hAnsi="Source Sans Pro"/>
          <w:b w:val="1"/>
          <w:sz w:val="24"/>
          <w:szCs w:val="24"/>
          <w:rtl w:val="0"/>
        </w:rPr>
        <w:t xml:space="preserve">August 26th via ANTI- / Bella Union</w:t>
      </w:r>
      <w:r w:rsidDel="00000000" w:rsidR="00000000" w:rsidRPr="00000000">
        <w:rPr>
          <w:rFonts w:ascii="Source Sans Pro" w:cs="Source Sans Pro" w:eastAsia="Source Sans Pro" w:hAnsi="Source Sans Pro"/>
          <w:sz w:val="24"/>
          <w:szCs w:val="24"/>
          <w:rtl w:val="0"/>
        </w:rPr>
        <w:t xml:space="preserve">. On "Poor Girl A Long Way From Heaven," Furman recounts a childhood encounter with God, a gesture of spiritual yearning that flows into the album's biblical facets. Her voice resonates over building instrumentation, bolstered by layered vocals.</w:t>
      </w:r>
      <w:r w:rsidDel="00000000" w:rsidR="00000000" w:rsidRPr="00000000">
        <w:rPr>
          <w:rFonts w:ascii="Source Sans Pro" w:cs="Source Sans Pro" w:eastAsia="Source Sans Pro" w:hAnsi="Source Sans Pro"/>
          <w:i w:val="1"/>
          <w:sz w:val="24"/>
          <w:szCs w:val="24"/>
          <w:rtl w:val="0"/>
        </w:rPr>
        <w:t xml:space="preserve"> “The spiritual life ain’t all pious platitudes,” </w:t>
      </w:r>
      <w:r w:rsidDel="00000000" w:rsidR="00000000" w:rsidRPr="00000000">
        <w:rPr>
          <w:rFonts w:ascii="Source Sans Pro" w:cs="Source Sans Pro" w:eastAsia="Source Sans Pro" w:hAnsi="Source Sans Pro"/>
          <w:sz w:val="24"/>
          <w:szCs w:val="24"/>
          <w:rtl w:val="0"/>
        </w:rPr>
        <w:t xml:space="preserve">she elaborates.</w:t>
      </w:r>
      <w:r w:rsidDel="00000000" w:rsidR="00000000" w:rsidRPr="00000000">
        <w:rPr>
          <w:rFonts w:ascii="Source Sans Pro" w:cs="Source Sans Pro" w:eastAsia="Source Sans Pro" w:hAnsi="Source Sans Pro"/>
          <w:i w:val="1"/>
          <w:sz w:val="24"/>
          <w:szCs w:val="24"/>
          <w:rtl w:val="0"/>
        </w:rPr>
        <w:t xml:space="preserve"> “This song is about how weird it gets, when you’re in love with the Source of Being and She’s not texting you back. Ever since it hit me that I was never going to be loved and accepted on the scale of my pop star heroes, me and my bandmates have started to work on a different vision of pop, one more our own, one that gestures at the stranger truths of the human mind. Here we are in thrall to verbally adventurous nineties music like Bjork and Beck and the Silver Jews and them kinda non-linear geniuses.”</w:t>
      </w:r>
    </w:p>
    <w:p w:rsidR="00000000" w:rsidDel="00000000" w:rsidP="00000000" w:rsidRDefault="00000000" w:rsidRPr="00000000" w14:paraId="00000014">
      <w:pPr>
        <w:spacing w:line="240" w:lineRule="auto"/>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i w:val="1"/>
          <w:sz w:val="24"/>
          <w:szCs w:val="24"/>
          <w:rtl w:val="0"/>
        </w:rPr>
        <w:t xml:space="preserve"> </w:t>
      </w:r>
    </w:p>
    <w:p w:rsidR="00000000" w:rsidDel="00000000" w:rsidP="00000000" w:rsidRDefault="00000000" w:rsidRPr="00000000" w14:paraId="00000015">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As for the video, directed by </w:t>
      </w:r>
      <w:hyperlink r:id="rId8">
        <w:r w:rsidDel="00000000" w:rsidR="00000000" w:rsidRPr="00000000">
          <w:rPr>
            <w:rFonts w:ascii="Source Sans Pro" w:cs="Source Sans Pro" w:eastAsia="Source Sans Pro" w:hAnsi="Source Sans Pro"/>
            <w:b w:val="1"/>
            <w:color w:val="1155cc"/>
            <w:sz w:val="24"/>
            <w:szCs w:val="24"/>
            <w:u w:val="single"/>
            <w:rtl w:val="0"/>
          </w:rPr>
          <w:t xml:space="preserve">Haoyan of America</w:t>
        </w:r>
      </w:hyperlink>
      <w:r w:rsidDel="00000000" w:rsidR="00000000" w:rsidRPr="00000000">
        <w:rPr>
          <w:rFonts w:ascii="Source Sans Pro" w:cs="Source Sans Pro" w:eastAsia="Source Sans Pro" w:hAnsi="Source Sans Pro"/>
          <w:sz w:val="24"/>
          <w:szCs w:val="24"/>
          <w:rtl w:val="0"/>
        </w:rPr>
        <w:t xml:space="preserve">, Furman “</w:t>
      </w:r>
      <w:r w:rsidDel="00000000" w:rsidR="00000000" w:rsidRPr="00000000">
        <w:rPr>
          <w:rFonts w:ascii="Source Sans Pro" w:cs="Source Sans Pro" w:eastAsia="Source Sans Pro" w:hAnsi="Source Sans Pro"/>
          <w:i w:val="1"/>
          <w:sz w:val="24"/>
          <w:szCs w:val="24"/>
          <w:rtl w:val="0"/>
        </w:rPr>
        <w:t xml:space="preserve">basically told Haoyan a story I made up about a trans Joan of Arc narrowly avoiding her public execution, and then gave him free reign to do whatever he wanted with it, as long as Daphne Always (also seen in our recent ‘Forever in Sunset’ video) played Joan. I adore the cracked brilliance of what came out</w:t>
      </w:r>
      <w:r w:rsidDel="00000000" w:rsidR="00000000" w:rsidRPr="00000000">
        <w:rPr>
          <w:rFonts w:ascii="Source Sans Pro" w:cs="Source Sans Pro" w:eastAsia="Source Sans Pro" w:hAnsi="Source Sans Pro"/>
          <w:sz w:val="24"/>
          <w:szCs w:val="24"/>
          <w:rtl w:val="0"/>
        </w:rPr>
        <w:t xml:space="preserve">.”</w:t>
      </w:r>
    </w:p>
    <w:p w:rsidR="00000000" w:rsidDel="00000000" w:rsidP="00000000" w:rsidRDefault="00000000" w:rsidRPr="00000000" w14:paraId="00000016">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7">
      <w:pPr>
        <w:spacing w:line="240" w:lineRule="auto"/>
        <w:jc w:val="center"/>
        <w:rPr>
          <w:rFonts w:ascii="Source Sans Pro" w:cs="Source Sans Pro" w:eastAsia="Source Sans Pro" w:hAnsi="Source Sans Pro"/>
          <w:b w:val="1"/>
          <w:sz w:val="24"/>
          <w:szCs w:val="24"/>
        </w:rPr>
      </w:pPr>
      <w:hyperlink r:id="rId9">
        <w:r w:rsidDel="00000000" w:rsidR="00000000" w:rsidRPr="00000000">
          <w:rPr>
            <w:rFonts w:ascii="Source Sans Pro" w:cs="Source Sans Pro" w:eastAsia="Source Sans Pro" w:hAnsi="Source Sans Pro"/>
            <w:b w:val="1"/>
            <w:color w:val="1155cc"/>
            <w:sz w:val="24"/>
            <w:szCs w:val="24"/>
            <w:u w:val="single"/>
            <w:rtl w:val="0"/>
          </w:rPr>
          <w:t xml:space="preserve">Watch Ezra Furman’s Video for “Poor Girl A Long Way From Heaven”</w:t>
        </w:r>
      </w:hyperlink>
      <w:r w:rsidDel="00000000" w:rsidR="00000000" w:rsidRPr="00000000">
        <w:rPr>
          <w:rtl w:val="0"/>
        </w:rPr>
      </w:r>
    </w:p>
    <w:p w:rsidR="00000000" w:rsidDel="00000000" w:rsidP="00000000" w:rsidRDefault="00000000" w:rsidRPr="00000000" w14:paraId="00000018">
      <w:pPr>
        <w:spacing w:line="240" w:lineRule="auto"/>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19">
      <w:pPr>
        <w:spacing w:line="240" w:lineRule="auto"/>
        <w:rPr>
          <w:rFonts w:ascii="Source Sans Pro" w:cs="Source Sans Pro" w:eastAsia="Source Sans Pro" w:hAnsi="Source Sans Pro"/>
          <w:i w:val="1"/>
          <w:color w:val="1d1c1d"/>
          <w:sz w:val="24"/>
          <w:szCs w:val="24"/>
          <w:highlight w:val="white"/>
        </w:rPr>
      </w:pPr>
      <w:r w:rsidDel="00000000" w:rsidR="00000000" w:rsidRPr="00000000">
        <w:rPr>
          <w:rFonts w:ascii="Source Sans Pro" w:cs="Source Sans Pro" w:eastAsia="Source Sans Pro" w:hAnsi="Source Sans Pro"/>
          <w:sz w:val="24"/>
          <w:szCs w:val="24"/>
          <w:rtl w:val="0"/>
        </w:rPr>
        <w:t xml:space="preserve">A singer, songwriter, and author whose incendiary music has soundtracked the </w:t>
      </w:r>
      <w:r w:rsidDel="00000000" w:rsidR="00000000" w:rsidRPr="00000000">
        <w:rPr>
          <w:rFonts w:ascii="Source Sans Pro" w:cs="Source Sans Pro" w:eastAsia="Source Sans Pro" w:hAnsi="Source Sans Pro"/>
          <w:b w:val="1"/>
          <w:sz w:val="24"/>
          <w:szCs w:val="24"/>
          <w:rtl w:val="0"/>
        </w:rPr>
        <w:t xml:space="preserve">Netflix</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b w:val="1"/>
          <w:sz w:val="24"/>
          <w:szCs w:val="24"/>
          <w:rtl w:val="0"/>
        </w:rPr>
        <w:t xml:space="preserve">show</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b w:val="1"/>
          <w:i w:val="1"/>
          <w:sz w:val="24"/>
          <w:szCs w:val="24"/>
          <w:rtl w:val="0"/>
        </w:rPr>
        <w:t xml:space="preserve">Sex</w:t>
      </w:r>
      <w:r w:rsidDel="00000000" w:rsidR="00000000" w:rsidRPr="00000000">
        <w:rPr>
          <w:rFonts w:ascii="Source Sans Pro" w:cs="Source Sans Pro" w:eastAsia="Source Sans Pro" w:hAnsi="Source Sans Pro"/>
          <w:i w:val="1"/>
          <w:sz w:val="24"/>
          <w:szCs w:val="24"/>
          <w:rtl w:val="0"/>
        </w:rPr>
        <w:t xml:space="preserve"> </w:t>
      </w:r>
      <w:r w:rsidDel="00000000" w:rsidR="00000000" w:rsidRPr="00000000">
        <w:rPr>
          <w:rFonts w:ascii="Source Sans Pro" w:cs="Source Sans Pro" w:eastAsia="Source Sans Pro" w:hAnsi="Source Sans Pro"/>
          <w:b w:val="1"/>
          <w:i w:val="1"/>
          <w:sz w:val="24"/>
          <w:szCs w:val="24"/>
          <w:rtl w:val="0"/>
        </w:rPr>
        <w:t xml:space="preserve">Education</w:t>
      </w:r>
      <w:r w:rsidDel="00000000" w:rsidR="00000000" w:rsidRPr="00000000">
        <w:rPr>
          <w:rFonts w:ascii="Source Sans Pro" w:cs="Source Sans Pro" w:eastAsia="Source Sans Pro" w:hAnsi="Source Sans Pro"/>
          <w:sz w:val="24"/>
          <w:szCs w:val="24"/>
          <w:rtl w:val="0"/>
        </w:rPr>
        <w:t xml:space="preserve">, Furman has for years woven together stories of queer discontent and unlikely, fragile intimacies. </w:t>
      </w:r>
      <w:r w:rsidDel="00000000" w:rsidR="00000000" w:rsidRPr="00000000">
        <w:rPr>
          <w:rFonts w:ascii="Source Sans Pro" w:cs="Source Sans Pro" w:eastAsia="Source Sans Pro" w:hAnsi="Source Sans Pro"/>
          <w:i w:val="1"/>
          <w:sz w:val="24"/>
          <w:szCs w:val="24"/>
          <w:rtl w:val="0"/>
        </w:rPr>
        <w:t xml:space="preserve">All of Us Flames</w:t>
      </w:r>
      <w:r w:rsidDel="00000000" w:rsidR="00000000" w:rsidRPr="00000000">
        <w:rPr>
          <w:rFonts w:ascii="Source Sans Pro" w:cs="Source Sans Pro" w:eastAsia="Source Sans Pro" w:hAnsi="Source Sans Pro"/>
          <w:sz w:val="24"/>
          <w:szCs w:val="24"/>
          <w:rtl w:val="0"/>
        </w:rPr>
        <w:t xml:space="preserve"> is “</w:t>
      </w:r>
      <w:r w:rsidDel="00000000" w:rsidR="00000000" w:rsidRPr="00000000">
        <w:rPr>
          <w:rFonts w:ascii="Source Sans Pro" w:cs="Source Sans Pro" w:eastAsia="Source Sans Pro" w:hAnsi="Source Sans Pro"/>
          <w:i w:val="1"/>
          <w:sz w:val="24"/>
          <w:szCs w:val="24"/>
          <w:rtl w:val="0"/>
        </w:rPr>
        <w:t xml:space="preserve">a queer album for the stage of life when you start to understand that you are not a lone wolf, but depend on finding your family, your people, how you work as part of a larger whole. I wanted to make songs for use by threatened communities, and particularly the ones I belong to: trans people and Jews.</w:t>
      </w:r>
      <w:r w:rsidDel="00000000" w:rsidR="00000000" w:rsidRPr="00000000">
        <w:rPr>
          <w:rFonts w:ascii="Source Sans Pro" w:cs="Source Sans Pro" w:eastAsia="Source Sans Pro" w:hAnsi="Source Sans Pro"/>
          <w:sz w:val="24"/>
          <w:szCs w:val="24"/>
          <w:rtl w:val="0"/>
        </w:rPr>
        <w:t xml:space="preserve">”</w:t>
      </w:r>
      <w:r w:rsidDel="00000000" w:rsidR="00000000" w:rsidRPr="00000000">
        <w:rPr>
          <w:rtl w:val="0"/>
        </w:rPr>
      </w:r>
    </w:p>
    <w:p w:rsidR="00000000" w:rsidDel="00000000" w:rsidP="00000000" w:rsidRDefault="00000000" w:rsidRPr="00000000" w14:paraId="0000001A">
      <w:pPr>
        <w:spacing w:line="240" w:lineRule="auto"/>
        <w:rPr>
          <w:rFonts w:ascii="Source Sans Pro" w:cs="Source Sans Pro" w:eastAsia="Source Sans Pro" w:hAnsi="Source Sans Pro"/>
          <w:i w:val="1"/>
          <w:color w:val="1d1c1d"/>
          <w:sz w:val="24"/>
          <w:szCs w:val="24"/>
          <w:highlight w:val="white"/>
        </w:rPr>
      </w:pPr>
      <w:r w:rsidDel="00000000" w:rsidR="00000000" w:rsidRPr="00000000">
        <w:rPr>
          <w:rtl w:val="0"/>
        </w:rPr>
      </w:r>
    </w:p>
    <w:p w:rsidR="00000000" w:rsidDel="00000000" w:rsidP="00000000" w:rsidRDefault="00000000" w:rsidRPr="00000000" w14:paraId="0000001B">
      <w:pPr>
        <w:spacing w:line="240" w:lineRule="auto"/>
        <w:rPr>
          <w:rFonts w:ascii="Source Sans Pro" w:cs="Source Sans Pro" w:eastAsia="Source Sans Pro" w:hAnsi="Source Sans Pro"/>
          <w:color w:val="1d1c1d"/>
          <w:sz w:val="24"/>
          <w:szCs w:val="24"/>
          <w:highlight w:val="white"/>
        </w:rPr>
      </w:pPr>
      <w:r w:rsidDel="00000000" w:rsidR="00000000" w:rsidRPr="00000000">
        <w:rPr>
          <w:rFonts w:ascii="Source Sans Pro" w:cs="Source Sans Pro" w:eastAsia="Source Sans Pro" w:hAnsi="Source Sans Pro"/>
          <w:color w:val="1d1c1d"/>
          <w:sz w:val="24"/>
          <w:szCs w:val="24"/>
          <w:highlight w:val="white"/>
          <w:rtl w:val="0"/>
        </w:rPr>
        <w:t xml:space="preserve">The third installment in a trilogy of albums, beginning with 2018's Springsteen-inflected road saga </w:t>
      </w:r>
      <w:r w:rsidDel="00000000" w:rsidR="00000000" w:rsidRPr="00000000">
        <w:rPr>
          <w:rFonts w:ascii="Source Sans Pro" w:cs="Source Sans Pro" w:eastAsia="Source Sans Pro" w:hAnsi="Source Sans Pro"/>
          <w:b w:val="1"/>
          <w:i w:val="1"/>
          <w:color w:val="1d1c1d"/>
          <w:sz w:val="24"/>
          <w:szCs w:val="24"/>
          <w:highlight w:val="white"/>
          <w:rtl w:val="0"/>
        </w:rPr>
        <w:t xml:space="preserve">Transangelic Exodus</w:t>
      </w:r>
      <w:r w:rsidDel="00000000" w:rsidR="00000000" w:rsidRPr="00000000">
        <w:rPr>
          <w:rFonts w:ascii="Source Sans Pro" w:cs="Source Sans Pro" w:eastAsia="Source Sans Pro" w:hAnsi="Source Sans Pro"/>
          <w:color w:val="1d1c1d"/>
          <w:sz w:val="24"/>
          <w:szCs w:val="24"/>
          <w:highlight w:val="white"/>
          <w:rtl w:val="0"/>
        </w:rPr>
        <w:t xml:space="preserve"> and continuing with the punk rock fury of 2019's</w:t>
      </w:r>
      <w:r w:rsidDel="00000000" w:rsidR="00000000" w:rsidRPr="00000000">
        <w:rPr>
          <w:rFonts w:ascii="Source Sans Pro" w:cs="Source Sans Pro" w:eastAsia="Source Sans Pro" w:hAnsi="Source Sans Pro"/>
          <w:b w:val="1"/>
          <w:i w:val="1"/>
          <w:color w:val="1d1c1d"/>
          <w:sz w:val="24"/>
          <w:szCs w:val="24"/>
          <w:highlight w:val="white"/>
          <w:rtl w:val="0"/>
        </w:rPr>
        <w:t xml:space="preserve"> Twelve Nudes</w:t>
      </w:r>
      <w:r w:rsidDel="00000000" w:rsidR="00000000" w:rsidRPr="00000000">
        <w:rPr>
          <w:rFonts w:ascii="Source Sans Pro" w:cs="Source Sans Pro" w:eastAsia="Source Sans Pro" w:hAnsi="Source Sans Pro"/>
          <w:color w:val="1d1c1d"/>
          <w:sz w:val="24"/>
          <w:szCs w:val="24"/>
          <w:highlight w:val="white"/>
          <w:rtl w:val="0"/>
        </w:rPr>
        <w:t xml:space="preserve">, </w:t>
      </w:r>
      <w:r w:rsidDel="00000000" w:rsidR="00000000" w:rsidRPr="00000000">
        <w:rPr>
          <w:rFonts w:ascii="Source Sans Pro" w:cs="Source Sans Pro" w:eastAsia="Source Sans Pro" w:hAnsi="Source Sans Pro"/>
          <w:i w:val="1"/>
          <w:color w:val="1d1c1d"/>
          <w:sz w:val="24"/>
          <w:szCs w:val="24"/>
          <w:highlight w:val="white"/>
          <w:rtl w:val="0"/>
        </w:rPr>
        <w:t xml:space="preserve">All of Us Flames </w:t>
      </w:r>
      <w:r w:rsidDel="00000000" w:rsidR="00000000" w:rsidRPr="00000000">
        <w:rPr>
          <w:rFonts w:ascii="Source Sans Pro" w:cs="Source Sans Pro" w:eastAsia="Source Sans Pro" w:hAnsi="Source Sans Pro"/>
          <w:color w:val="1d1c1d"/>
          <w:sz w:val="24"/>
          <w:szCs w:val="24"/>
          <w:highlight w:val="white"/>
          <w:rtl w:val="0"/>
        </w:rPr>
        <w:t xml:space="preserve">was written during the early months of the pandemic. Furman drove to seek solitude, parked in arbitrary quiet spots around Massachusetts, and began to write. The songs that came flowed toward ideas of communality and networks of care, systems of survival cultivated by necessity among people who have been historically deprived of them. With Furman’s widened focus, </w:t>
      </w:r>
      <w:r w:rsidDel="00000000" w:rsidR="00000000" w:rsidRPr="00000000">
        <w:rPr>
          <w:rFonts w:ascii="Source Sans Pro" w:cs="Source Sans Pro" w:eastAsia="Source Sans Pro" w:hAnsi="Source Sans Pro"/>
          <w:i w:val="1"/>
          <w:color w:val="1d1c1d"/>
          <w:sz w:val="24"/>
          <w:szCs w:val="24"/>
          <w:highlight w:val="white"/>
          <w:rtl w:val="0"/>
        </w:rPr>
        <w:t xml:space="preserve">All of Us Flames</w:t>
      </w:r>
      <w:r w:rsidDel="00000000" w:rsidR="00000000" w:rsidRPr="00000000">
        <w:rPr>
          <w:rFonts w:ascii="Source Sans Pro" w:cs="Source Sans Pro" w:eastAsia="Source Sans Pro" w:hAnsi="Source Sans Pro"/>
          <w:color w:val="1d1c1d"/>
          <w:sz w:val="24"/>
          <w:szCs w:val="24"/>
          <w:highlight w:val="white"/>
          <w:rtl w:val="0"/>
        </w:rPr>
        <w:t xml:space="preserve"> paints transformative connections among people who unsettle the stories power tells to sustain itself.</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line="240" w:lineRule="auto"/>
        <w:jc w:val="center"/>
        <w:rPr>
          <w:rFonts w:ascii="Source Sans Pro" w:cs="Source Sans Pro" w:eastAsia="Source Sans Pro" w:hAnsi="Source Sans Pro"/>
          <w:b w:val="1"/>
          <w:sz w:val="24"/>
          <w:szCs w:val="24"/>
        </w:rPr>
      </w:pPr>
      <w:hyperlink r:id="rId10">
        <w:r w:rsidDel="00000000" w:rsidR="00000000" w:rsidRPr="00000000">
          <w:rPr>
            <w:rFonts w:ascii="Source Sans Pro" w:cs="Source Sans Pro" w:eastAsia="Source Sans Pro" w:hAnsi="Source Sans Pro"/>
            <w:b w:val="1"/>
            <w:color w:val="1155cc"/>
            <w:sz w:val="24"/>
            <w:szCs w:val="24"/>
            <w:u w:val="single"/>
            <w:rtl w:val="0"/>
          </w:rPr>
          <w:t xml:space="preserve">Pre-Order </w:t>
        </w:r>
      </w:hyperlink>
      <w:hyperlink r:id="rId11">
        <w:r w:rsidDel="00000000" w:rsidR="00000000" w:rsidRPr="00000000">
          <w:rPr>
            <w:rFonts w:ascii="Source Sans Pro" w:cs="Source Sans Pro" w:eastAsia="Source Sans Pro" w:hAnsi="Source Sans Pro"/>
            <w:b w:val="1"/>
            <w:i w:val="1"/>
            <w:color w:val="1155cc"/>
            <w:sz w:val="24"/>
            <w:szCs w:val="24"/>
            <w:u w:val="single"/>
            <w:rtl w:val="0"/>
          </w:rPr>
          <w:t xml:space="preserve">All of Us Flames</w:t>
        </w:r>
      </w:hyperlink>
      <w:r w:rsidDel="00000000" w:rsidR="00000000" w:rsidRPr="00000000">
        <w:rPr>
          <w:rtl w:val="0"/>
        </w:rPr>
      </w:r>
    </w:p>
    <w:p w:rsidR="00000000" w:rsidDel="00000000" w:rsidP="00000000" w:rsidRDefault="00000000" w:rsidRPr="00000000" w14:paraId="0000001E">
      <w:pPr>
        <w:spacing w:line="240" w:lineRule="auto"/>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1F">
      <w:pPr>
        <w:spacing w:line="240" w:lineRule="auto"/>
        <w:jc w:val="center"/>
        <w:rPr>
          <w:rFonts w:ascii="Source Sans Pro" w:cs="Source Sans Pro" w:eastAsia="Source Sans Pro" w:hAnsi="Source Sans Pro"/>
          <w:sz w:val="24"/>
          <w:szCs w:val="24"/>
        </w:rPr>
      </w:pPr>
      <w:hyperlink r:id="rId12">
        <w:r w:rsidDel="00000000" w:rsidR="00000000" w:rsidRPr="00000000">
          <w:rPr>
            <w:rFonts w:ascii="Source Sans Pro" w:cs="Source Sans Pro" w:eastAsia="Source Sans Pro" w:hAnsi="Source Sans Pro"/>
            <w:b w:val="1"/>
            <w:color w:val="1155cc"/>
            <w:sz w:val="24"/>
            <w:szCs w:val="24"/>
            <w:u w:val="single"/>
            <w:rtl w:val="0"/>
          </w:rPr>
          <w:t xml:space="preserve">Watch “Forever In Sunset” Video</w:t>
        </w:r>
      </w:hyperlink>
      <w:r w:rsidDel="00000000" w:rsidR="00000000" w:rsidRPr="00000000">
        <w:rPr>
          <w:rtl w:val="0"/>
        </w:rPr>
      </w:r>
    </w:p>
    <w:p w:rsidR="00000000" w:rsidDel="00000000" w:rsidP="00000000" w:rsidRDefault="00000000" w:rsidRPr="00000000" w14:paraId="00000020">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21">
      <w:pPr>
        <w:spacing w:line="240" w:lineRule="auto"/>
        <w:jc w:val="center"/>
        <w:rPr>
          <w:rFonts w:ascii="Source Sans Pro" w:cs="Source Sans Pro" w:eastAsia="Source Sans Pro" w:hAnsi="Source Sans Pro"/>
          <w:b w:val="1"/>
          <w:sz w:val="24"/>
          <w:szCs w:val="24"/>
        </w:rPr>
      </w:pPr>
      <w:hyperlink r:id="rId13">
        <w:r w:rsidDel="00000000" w:rsidR="00000000" w:rsidRPr="00000000">
          <w:rPr>
            <w:rFonts w:ascii="Source Sans Pro" w:cs="Source Sans Pro" w:eastAsia="Source Sans Pro" w:hAnsi="Source Sans Pro"/>
            <w:b w:val="1"/>
            <w:color w:val="1155cc"/>
            <w:sz w:val="24"/>
            <w:szCs w:val="24"/>
            <w:u w:val="single"/>
            <w:rtl w:val="0"/>
          </w:rPr>
          <w:t xml:space="preserve">Watch “Book Of Our Names” Visualizer</w:t>
        </w:r>
      </w:hyperlink>
      <w:r w:rsidDel="00000000" w:rsidR="00000000" w:rsidRPr="00000000">
        <w:rPr>
          <w:rtl w:val="0"/>
        </w:rPr>
      </w:r>
    </w:p>
    <w:p w:rsidR="00000000" w:rsidDel="00000000" w:rsidP="00000000" w:rsidRDefault="00000000" w:rsidRPr="00000000" w14:paraId="00000022">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3">
      <w:pPr>
        <w:spacing w:line="240" w:lineRule="auto"/>
        <w:jc w:val="center"/>
        <w:rPr>
          <w:rFonts w:ascii="Source Sans Pro" w:cs="Source Sans Pro" w:eastAsia="Source Sans Pro" w:hAnsi="Source Sans Pro"/>
          <w:b w:val="1"/>
          <w:sz w:val="24"/>
          <w:szCs w:val="24"/>
        </w:rPr>
      </w:pPr>
      <w:hyperlink r:id="rId14">
        <w:r w:rsidDel="00000000" w:rsidR="00000000" w:rsidRPr="00000000">
          <w:rPr>
            <w:rFonts w:ascii="Source Sans Pro" w:cs="Source Sans Pro" w:eastAsia="Source Sans Pro" w:hAnsi="Source Sans Pro"/>
            <w:b w:val="1"/>
            <w:color w:val="1155cc"/>
            <w:sz w:val="24"/>
            <w:szCs w:val="24"/>
            <w:u w:val="single"/>
            <w:rtl w:val="0"/>
          </w:rPr>
          <w:t xml:space="preserve">Watch “Point Me Toward the Real” Visualizer</w:t>
        </w:r>
      </w:hyperlink>
      <w:r w:rsidDel="00000000" w:rsidR="00000000" w:rsidRPr="00000000">
        <w:rPr>
          <w:rtl w:val="0"/>
        </w:rPr>
      </w:r>
    </w:p>
    <w:p w:rsidR="00000000" w:rsidDel="00000000" w:rsidP="00000000" w:rsidRDefault="00000000" w:rsidRPr="00000000" w14:paraId="00000024">
      <w:pPr>
        <w:spacing w:line="240" w:lineRule="auto"/>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2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Ezra Furman Tour Dates:</w:t>
      </w:r>
      <w:r w:rsidDel="00000000" w:rsidR="00000000" w:rsidRPr="00000000">
        <w:rPr>
          <w:rtl w:val="0"/>
        </w:rPr>
      </w:r>
    </w:p>
    <w:p w:rsidR="00000000" w:rsidDel="00000000" w:rsidP="00000000" w:rsidRDefault="00000000" w:rsidRPr="00000000" w14:paraId="0000002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Aug. 14 - Des Moines, IA @ Val Air Ballroom ^</w:t>
      </w:r>
    </w:p>
    <w:p w:rsidR="00000000" w:rsidDel="00000000" w:rsidP="00000000" w:rsidRDefault="00000000" w:rsidRPr="00000000" w14:paraId="0000002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Tues. Aug. 16 - Milwaukee, WI @ UWM Panther Arena ^</w:t>
      </w:r>
    </w:p>
    <w:p w:rsidR="00000000" w:rsidDel="00000000" w:rsidP="00000000" w:rsidRDefault="00000000" w:rsidRPr="00000000" w14:paraId="0000002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Aug. 17 - Indianapolis, IN @ TCU Amphitheater at White River State Park ^</w:t>
      </w:r>
    </w:p>
    <w:p w:rsidR="00000000" w:rsidDel="00000000" w:rsidP="00000000" w:rsidRDefault="00000000" w:rsidRPr="00000000" w14:paraId="0000002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Aug. 18 - Crickhowell, UK @ Green Man Festival</w:t>
      </w:r>
    </w:p>
    <w:p w:rsidR="00000000" w:rsidDel="00000000" w:rsidP="00000000" w:rsidRDefault="00000000" w:rsidRPr="00000000" w14:paraId="0000002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Tues. Aug  23 - Edinburgh, UK @ Edinburgh International Festival</w:t>
      </w:r>
    </w:p>
    <w:p w:rsidR="00000000" w:rsidDel="00000000" w:rsidP="00000000" w:rsidRDefault="00000000" w:rsidRPr="00000000" w14:paraId="0000002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Aug 24 - Leeds, UK @ Brudenell Social Club</w:t>
      </w:r>
    </w:p>
    <w:p w:rsidR="00000000" w:rsidDel="00000000" w:rsidP="00000000" w:rsidRDefault="00000000" w:rsidRPr="00000000" w14:paraId="0000002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Sep. 12 - Montreal, QC @ La Sala Rosa  !</w:t>
      </w:r>
    </w:p>
    <w:p w:rsidR="00000000" w:rsidDel="00000000" w:rsidP="00000000" w:rsidRDefault="00000000" w:rsidRPr="00000000" w14:paraId="0000002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Sep. 13 - Toronto, ON @ Rec Room  !</w:t>
      </w:r>
    </w:p>
    <w:p w:rsidR="00000000" w:rsidDel="00000000" w:rsidP="00000000" w:rsidRDefault="00000000" w:rsidRPr="00000000" w14:paraId="0000002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Sep. 14 - Detroit, MI @ The Loving Touch !</w:t>
      </w:r>
    </w:p>
    <w:p w:rsidR="00000000" w:rsidDel="00000000" w:rsidP="00000000" w:rsidRDefault="00000000" w:rsidRPr="00000000" w14:paraId="0000002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Sep. 15 - Pittsburgh, PA @ Mr Small's !</w:t>
      </w:r>
    </w:p>
    <w:p w:rsidR="00000000" w:rsidDel="00000000" w:rsidP="00000000" w:rsidRDefault="00000000" w:rsidRPr="00000000" w14:paraId="0000003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Sep. 16 - Baltimore, MD @ Ottobar !</w:t>
      </w:r>
    </w:p>
    <w:p w:rsidR="00000000" w:rsidDel="00000000" w:rsidP="00000000" w:rsidRDefault="00000000" w:rsidRPr="00000000" w14:paraId="0000003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Sep. 18 - Philadelphia, PA @ Underground Arts !</w:t>
      </w:r>
    </w:p>
    <w:p w:rsidR="00000000" w:rsidDel="00000000" w:rsidP="00000000" w:rsidRDefault="00000000" w:rsidRPr="00000000" w14:paraId="0000003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Sep. 19 - Providence, RI @ Fete Ballroom !</w:t>
      </w:r>
    </w:p>
    <w:p w:rsidR="00000000" w:rsidDel="00000000" w:rsidP="00000000" w:rsidRDefault="00000000" w:rsidRPr="00000000" w14:paraId="0000003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Sep. 20 - Boston, MA @ The Sinclair  !</w:t>
      </w:r>
    </w:p>
    <w:p w:rsidR="00000000" w:rsidDel="00000000" w:rsidP="00000000" w:rsidRDefault="00000000" w:rsidRPr="00000000" w14:paraId="0000003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Sep. 21 - New York, NY @ Webster Hall !</w:t>
      </w:r>
    </w:p>
    <w:p w:rsidR="00000000" w:rsidDel="00000000" w:rsidP="00000000" w:rsidRDefault="00000000" w:rsidRPr="00000000" w14:paraId="0000003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Sep. 22 - Dover, DE @ Firefly Festival</w:t>
      </w:r>
    </w:p>
    <w:p w:rsidR="00000000" w:rsidDel="00000000" w:rsidP="00000000" w:rsidRDefault="00000000" w:rsidRPr="00000000" w14:paraId="0000003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Oct. 31 - Bruges, BE @ Cactus Club *</w:t>
      </w:r>
    </w:p>
    <w:p w:rsidR="00000000" w:rsidDel="00000000" w:rsidP="00000000" w:rsidRDefault="00000000" w:rsidRPr="00000000" w14:paraId="0000003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Nov. 1 - Paris, FR @ Le Trabendo *</w:t>
      </w:r>
    </w:p>
    <w:p w:rsidR="00000000" w:rsidDel="00000000" w:rsidP="00000000" w:rsidRDefault="00000000" w:rsidRPr="00000000" w14:paraId="0000003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Nov. 2 - Utrecht, NL @ Tivoli Vredenburg *</w:t>
      </w:r>
    </w:p>
    <w:p w:rsidR="00000000" w:rsidDel="00000000" w:rsidP="00000000" w:rsidRDefault="00000000" w:rsidRPr="00000000" w14:paraId="0000003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Nov. 3 - Hamburg, DE @ Uebel &amp; Gefährlich *</w:t>
      </w:r>
    </w:p>
    <w:p w:rsidR="00000000" w:rsidDel="00000000" w:rsidP="00000000" w:rsidRDefault="00000000" w:rsidRPr="00000000" w14:paraId="0000003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Nov. 5 - Cologne, DE @ Kulturkirche *</w:t>
      </w:r>
    </w:p>
    <w:p w:rsidR="00000000" w:rsidDel="00000000" w:rsidP="00000000" w:rsidRDefault="00000000" w:rsidRPr="00000000" w14:paraId="0000003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Nov. 6 - Berlin, DE @ Festsaaal Kreutzberg *</w:t>
      </w:r>
    </w:p>
    <w:p w:rsidR="00000000" w:rsidDel="00000000" w:rsidP="00000000" w:rsidRDefault="00000000" w:rsidRPr="00000000" w14:paraId="0000003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Nov. 7 - Prague, CZ @ Roxy *</w:t>
      </w:r>
    </w:p>
    <w:p w:rsidR="00000000" w:rsidDel="00000000" w:rsidP="00000000" w:rsidRDefault="00000000" w:rsidRPr="00000000" w14:paraId="0000003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Nov. 8 - Vienna, AT @ Arena Wien *</w:t>
      </w:r>
    </w:p>
    <w:p w:rsidR="00000000" w:rsidDel="00000000" w:rsidP="00000000" w:rsidRDefault="00000000" w:rsidRPr="00000000" w14:paraId="0000003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Nov. 9 - Graz, AT @ Dom Im Berg *</w:t>
      </w:r>
    </w:p>
    <w:p w:rsidR="00000000" w:rsidDel="00000000" w:rsidP="00000000" w:rsidRDefault="00000000" w:rsidRPr="00000000" w14:paraId="0000003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Thurs. Nov 10 - Leipzig, DE @ Transcentury Update Festival</w:t>
      </w:r>
    </w:p>
    <w:p w:rsidR="00000000" w:rsidDel="00000000" w:rsidP="00000000" w:rsidRDefault="00000000" w:rsidRPr="00000000" w14:paraId="0000004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Nov. 12 - Fribourg, CH @ Fri-Son *</w:t>
      </w:r>
    </w:p>
    <w:p w:rsidR="00000000" w:rsidDel="00000000" w:rsidP="00000000" w:rsidRDefault="00000000" w:rsidRPr="00000000" w14:paraId="0000004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Nov. 13 - Munich, DE @ Freiheitshalle *</w:t>
      </w:r>
    </w:p>
    <w:p w:rsidR="00000000" w:rsidDel="00000000" w:rsidP="00000000" w:rsidRDefault="00000000" w:rsidRPr="00000000" w14:paraId="0000004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Nov. 14 - Frankfurt, DE @ Zoom *</w:t>
      </w:r>
    </w:p>
    <w:p w:rsidR="00000000" w:rsidDel="00000000" w:rsidP="00000000" w:rsidRDefault="00000000" w:rsidRPr="00000000" w14:paraId="0000004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Nov. 16 - Brighton, UK @ St Georges Church *</w:t>
      </w:r>
    </w:p>
    <w:p w:rsidR="00000000" w:rsidDel="00000000" w:rsidP="00000000" w:rsidRDefault="00000000" w:rsidRPr="00000000" w14:paraId="0000004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Nov. 17 - London, UK @ The Roundhouse *</w:t>
      </w:r>
    </w:p>
    <w:p w:rsidR="00000000" w:rsidDel="00000000" w:rsidP="00000000" w:rsidRDefault="00000000" w:rsidRPr="00000000" w14:paraId="0000004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Nov. 19 - Birmingham, UK @ The Mill *</w:t>
      </w:r>
    </w:p>
    <w:p w:rsidR="00000000" w:rsidDel="00000000" w:rsidP="00000000" w:rsidRDefault="00000000" w:rsidRPr="00000000" w14:paraId="0000004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Nov. 21 - Manchester, UK @ O2 Ritz *</w:t>
      </w:r>
    </w:p>
    <w:p w:rsidR="00000000" w:rsidDel="00000000" w:rsidP="00000000" w:rsidRDefault="00000000" w:rsidRPr="00000000" w14:paraId="00000047">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4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w/ Jack White</w:t>
      </w:r>
    </w:p>
    <w:p w:rsidR="00000000" w:rsidDel="00000000" w:rsidP="00000000" w:rsidRDefault="00000000" w:rsidRPr="00000000" w14:paraId="0000004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w/ Art Moore</w:t>
      </w:r>
    </w:p>
    <w:p w:rsidR="00000000" w:rsidDel="00000000" w:rsidP="00000000" w:rsidRDefault="00000000" w:rsidRPr="00000000" w14:paraId="0000004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 The Golden Dregs</w:t>
      </w:r>
    </w:p>
    <w:p w:rsidR="00000000" w:rsidDel="00000000" w:rsidP="00000000" w:rsidRDefault="00000000" w:rsidRPr="00000000" w14:paraId="0000004B">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4C">
      <w:pPr>
        <w:spacing w:line="240" w:lineRule="auto"/>
        <w:jc w:val="center"/>
        <w:rPr>
          <w:rFonts w:ascii="Source Sans Pro" w:cs="Source Sans Pro" w:eastAsia="Source Sans Pro" w:hAnsi="Source Sans Pro"/>
          <w:sz w:val="24"/>
          <w:szCs w:val="24"/>
        </w:rPr>
      </w:pPr>
      <w:hyperlink r:id="rId15">
        <w:r w:rsidDel="00000000" w:rsidR="00000000" w:rsidRPr="00000000">
          <w:rPr>
            <w:rFonts w:ascii="Source Sans Pro" w:cs="Source Sans Pro" w:eastAsia="Source Sans Pro" w:hAnsi="Source Sans Pro"/>
            <w:b w:val="1"/>
            <w:color w:val="1155cc"/>
            <w:sz w:val="24"/>
            <w:szCs w:val="24"/>
            <w:u w:val="single"/>
            <w:rtl w:val="0"/>
          </w:rPr>
          <w:t xml:space="preserve">Download cover art &amp; hi-res images of Ezra Furman</w:t>
        </w:r>
      </w:hyperlink>
      <w:r w:rsidDel="00000000" w:rsidR="00000000" w:rsidRPr="00000000">
        <w:rPr>
          <w:rtl w:val="0"/>
        </w:rPr>
      </w:r>
    </w:p>
    <w:p w:rsidR="00000000" w:rsidDel="00000000" w:rsidP="00000000" w:rsidRDefault="00000000" w:rsidRPr="00000000" w14:paraId="0000004D">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4E">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4586288" cy="4586288"/>
            <wp:effectExtent b="0" l="0" r="0" t="0"/>
            <wp:docPr id="1"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4586288" cy="458628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240" w:lineRule="auto"/>
        <w:jc w:val="center"/>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w:t>
      </w:r>
      <w:r w:rsidDel="00000000" w:rsidR="00000000" w:rsidRPr="00000000">
        <w:rPr>
          <w:rFonts w:ascii="Source Sans Pro" w:cs="Source Sans Pro" w:eastAsia="Source Sans Pro" w:hAnsi="Source Sans Pro"/>
          <w:i w:val="1"/>
          <w:sz w:val="16"/>
          <w:szCs w:val="16"/>
          <w:rtl w:val="0"/>
        </w:rPr>
        <w:t xml:space="preserve">All of Us Flames </w:t>
      </w:r>
      <w:r w:rsidDel="00000000" w:rsidR="00000000" w:rsidRPr="00000000">
        <w:rPr>
          <w:rFonts w:ascii="Source Sans Pro" w:cs="Source Sans Pro" w:eastAsia="Source Sans Pro" w:hAnsi="Source Sans Pro"/>
          <w:sz w:val="16"/>
          <w:szCs w:val="16"/>
          <w:rtl w:val="0"/>
        </w:rPr>
        <w:t xml:space="preserve">Cover Artwork)</w:t>
      </w:r>
    </w:p>
    <w:p w:rsidR="00000000" w:rsidDel="00000000" w:rsidP="00000000" w:rsidRDefault="00000000" w:rsidRPr="00000000" w14:paraId="00000050">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5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Ezra Furman Online:</w:t>
      </w:r>
    </w:p>
    <w:p w:rsidR="00000000" w:rsidDel="00000000" w:rsidP="00000000" w:rsidRDefault="00000000" w:rsidRPr="00000000" w14:paraId="00000052">
      <w:pPr>
        <w:spacing w:line="240" w:lineRule="auto"/>
        <w:jc w:val="center"/>
        <w:rPr>
          <w:rFonts w:ascii="Source Sans Pro" w:cs="Source Sans Pro" w:eastAsia="Source Sans Pro" w:hAnsi="Source Sans Pro"/>
          <w:b w:val="1"/>
          <w:sz w:val="24"/>
          <w:szCs w:val="24"/>
        </w:rPr>
      </w:pPr>
      <w:hyperlink r:id="rId17">
        <w:r w:rsidDel="00000000" w:rsidR="00000000" w:rsidRPr="00000000">
          <w:rPr>
            <w:rFonts w:ascii="Source Sans Pro" w:cs="Source Sans Pro" w:eastAsia="Source Sans Pro" w:hAnsi="Source Sans Pro"/>
            <w:b w:val="1"/>
            <w:color w:val="1155cc"/>
            <w:sz w:val="24"/>
            <w:szCs w:val="24"/>
            <w:u w:val="single"/>
            <w:rtl w:val="0"/>
          </w:rPr>
          <w:t xml:space="preserve">Official Site</w:t>
        </w:r>
      </w:hyperlink>
      <w:r w:rsidDel="00000000" w:rsidR="00000000" w:rsidRPr="00000000">
        <w:rPr>
          <w:rFonts w:ascii="Source Sans Pro" w:cs="Source Sans Pro" w:eastAsia="Source Sans Pro" w:hAnsi="Source Sans Pro"/>
          <w:sz w:val="24"/>
          <w:szCs w:val="24"/>
          <w:rtl w:val="0"/>
        </w:rPr>
        <w:t xml:space="preserve"> | </w:t>
      </w:r>
      <w:hyperlink r:id="rId18">
        <w:r w:rsidDel="00000000" w:rsidR="00000000" w:rsidRPr="00000000">
          <w:rPr>
            <w:rFonts w:ascii="Source Sans Pro" w:cs="Source Sans Pro" w:eastAsia="Source Sans Pro" w:hAnsi="Source Sans Pro"/>
            <w:b w:val="1"/>
            <w:color w:val="1155cc"/>
            <w:sz w:val="24"/>
            <w:szCs w:val="24"/>
            <w:u w:val="single"/>
            <w:rtl w:val="0"/>
          </w:rPr>
          <w:t xml:space="preserve">Facebook</w:t>
        </w:r>
      </w:hyperlink>
      <w:r w:rsidDel="00000000" w:rsidR="00000000" w:rsidRPr="00000000">
        <w:rPr>
          <w:rFonts w:ascii="Source Sans Pro" w:cs="Source Sans Pro" w:eastAsia="Source Sans Pro" w:hAnsi="Source Sans Pro"/>
          <w:sz w:val="24"/>
          <w:szCs w:val="24"/>
          <w:rtl w:val="0"/>
        </w:rPr>
        <w:t xml:space="preserve"> | </w:t>
      </w:r>
      <w:hyperlink r:id="rId19">
        <w:r w:rsidDel="00000000" w:rsidR="00000000" w:rsidRPr="00000000">
          <w:rPr>
            <w:rFonts w:ascii="Source Sans Pro" w:cs="Source Sans Pro" w:eastAsia="Source Sans Pro" w:hAnsi="Source Sans Pro"/>
            <w:b w:val="1"/>
            <w:color w:val="1155cc"/>
            <w:sz w:val="24"/>
            <w:szCs w:val="24"/>
            <w:u w:val="single"/>
            <w:rtl w:val="0"/>
          </w:rPr>
          <w:t xml:space="preserve">Twitter</w:t>
        </w:r>
      </w:hyperlink>
      <w:r w:rsidDel="00000000" w:rsidR="00000000" w:rsidRPr="00000000">
        <w:rPr>
          <w:rFonts w:ascii="Source Sans Pro" w:cs="Source Sans Pro" w:eastAsia="Source Sans Pro" w:hAnsi="Source Sans Pro"/>
          <w:sz w:val="24"/>
          <w:szCs w:val="24"/>
          <w:rtl w:val="0"/>
        </w:rPr>
        <w:t xml:space="preserve"> | </w:t>
      </w:r>
      <w:hyperlink r:id="rId20">
        <w:r w:rsidDel="00000000" w:rsidR="00000000" w:rsidRPr="00000000">
          <w:rPr>
            <w:rFonts w:ascii="Source Sans Pro" w:cs="Source Sans Pro" w:eastAsia="Source Sans Pro" w:hAnsi="Source Sans Pro"/>
            <w:b w:val="1"/>
            <w:color w:val="1155cc"/>
            <w:sz w:val="24"/>
            <w:szCs w:val="24"/>
            <w:u w:val="single"/>
            <w:rtl w:val="0"/>
          </w:rPr>
          <w:t xml:space="preserve">Instagram</w:t>
        </w:r>
      </w:hyperlink>
      <w:r w:rsidDel="00000000" w:rsidR="00000000" w:rsidRPr="00000000">
        <w:rPr>
          <w:rtl w:val="0"/>
        </w:rPr>
      </w:r>
    </w:p>
    <w:p w:rsidR="00000000" w:rsidDel="00000000" w:rsidP="00000000" w:rsidRDefault="00000000" w:rsidRPr="00000000" w14:paraId="00000053">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4">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For more information, please contact:</w:t>
      </w:r>
    </w:p>
    <w:p w:rsidR="00000000" w:rsidDel="00000000" w:rsidP="00000000" w:rsidRDefault="00000000" w:rsidRPr="00000000" w14:paraId="00000055">
      <w:pPr>
        <w:spacing w:line="240" w:lineRule="auto"/>
        <w:rPr>
          <w:rFonts w:ascii="Source Sans Pro" w:cs="Source Sans Pro" w:eastAsia="Source Sans Pro" w:hAnsi="Source Sans Pro"/>
          <w:color w:val="1d1c1d"/>
          <w:sz w:val="24"/>
          <w:szCs w:val="24"/>
          <w:highlight w:val="white"/>
        </w:rPr>
      </w:pPr>
      <w:r w:rsidDel="00000000" w:rsidR="00000000" w:rsidRPr="00000000">
        <w:rPr>
          <w:rFonts w:ascii="Source Sans Pro" w:cs="Source Sans Pro" w:eastAsia="Source Sans Pro" w:hAnsi="Source Sans Pro"/>
          <w:sz w:val="24"/>
          <w:szCs w:val="24"/>
          <w:rtl w:val="0"/>
        </w:rPr>
        <w:t xml:space="preserve">Yuri Kwon | Pitch Perfect PR – </w:t>
      </w:r>
      <w:hyperlink r:id="rId21">
        <w:r w:rsidDel="00000000" w:rsidR="00000000" w:rsidRPr="00000000">
          <w:rPr>
            <w:rFonts w:ascii="Source Sans Pro" w:cs="Source Sans Pro" w:eastAsia="Source Sans Pro" w:hAnsi="Source Sans Pro"/>
            <w:color w:val="1155cc"/>
            <w:sz w:val="24"/>
            <w:szCs w:val="24"/>
            <w:u w:val="single"/>
            <w:rtl w:val="0"/>
          </w:rPr>
          <w:t xml:space="preserve">yuri@pitchperfectpr.com</w:t>
        </w:r>
      </w:hyperlink>
      <w:r w:rsidDel="00000000" w:rsidR="00000000" w:rsidRPr="00000000">
        <w:rPr>
          <w:rFonts w:ascii="Source Sans Pro" w:cs="Source Sans Pro" w:eastAsia="Source Sans Pro" w:hAnsi="Source Sans Pro"/>
          <w:sz w:val="24"/>
          <w:szCs w:val="24"/>
          <w:rtl w:val="0"/>
        </w:rPr>
        <w:t xml:space="preserve">, 773-654-1477</w:t>
      </w:r>
      <w:r w:rsidDel="00000000" w:rsidR="00000000" w:rsidRPr="00000000">
        <w:rPr>
          <w:rtl w:val="0"/>
        </w:rPr>
      </w:r>
    </w:p>
    <w:p w:rsidR="00000000" w:rsidDel="00000000" w:rsidP="00000000" w:rsidRDefault="00000000" w:rsidRPr="00000000" w14:paraId="00000056">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Sam McAllister | Pitch Perfect PR - </w:t>
      </w:r>
      <w:hyperlink r:id="rId22">
        <w:r w:rsidDel="00000000" w:rsidR="00000000" w:rsidRPr="00000000">
          <w:rPr>
            <w:rFonts w:ascii="Source Sans Pro" w:cs="Source Sans Pro" w:eastAsia="Source Sans Pro" w:hAnsi="Source Sans Pro"/>
            <w:color w:val="1155cc"/>
            <w:sz w:val="24"/>
            <w:szCs w:val="24"/>
            <w:u w:val="single"/>
            <w:rtl w:val="0"/>
          </w:rPr>
          <w:t xml:space="preserve">sam@pitchperfectpr.com</w:t>
        </w:r>
      </w:hyperlink>
      <w:r w:rsidDel="00000000" w:rsidR="00000000" w:rsidRPr="00000000">
        <w:rPr>
          <w:rFonts w:ascii="Source Sans Pro" w:cs="Source Sans Pro" w:eastAsia="Source Sans Pro" w:hAnsi="Source Sans Pro"/>
          <w:sz w:val="24"/>
          <w:szCs w:val="24"/>
          <w:rtl w:val="0"/>
        </w:rPr>
        <w:t xml:space="preserve">, 773-942-6573</w:t>
      </w:r>
    </w:p>
    <w:p w:rsidR="00000000" w:rsidDel="00000000" w:rsidP="00000000" w:rsidRDefault="00000000" w:rsidRPr="00000000" w14:paraId="00000057">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8">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sz w:val="24"/>
          <w:szCs w:val="24"/>
          <w:rtl w:val="0"/>
        </w:rPr>
        <w:t xml:space="preserve">###</w:t>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ezra.furman.visions/" TargetMode="External"/><Relationship Id="rId11" Type="http://schemas.openxmlformats.org/officeDocument/2006/relationships/hyperlink" Target="https://ezrafurman.ffm.to/allofusflames" TargetMode="External"/><Relationship Id="rId22" Type="http://schemas.openxmlformats.org/officeDocument/2006/relationships/hyperlink" Target="mailto:sam@pitchperfectpr.com" TargetMode="External"/><Relationship Id="rId10" Type="http://schemas.openxmlformats.org/officeDocument/2006/relationships/hyperlink" Target="https://ezrafurman.ffm.to/allofusflames" TargetMode="External"/><Relationship Id="rId21" Type="http://schemas.openxmlformats.org/officeDocument/2006/relationships/hyperlink" Target="mailto:yuri@pitchperfectpr.com" TargetMode="External"/><Relationship Id="rId13" Type="http://schemas.openxmlformats.org/officeDocument/2006/relationships/hyperlink" Target="https://www.youtube.com/watch?v=caoGtd0iNwU" TargetMode="External"/><Relationship Id="rId12" Type="http://schemas.openxmlformats.org/officeDocument/2006/relationships/hyperlink" Target="https://youtu.be/sqUTcb368k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5vO6oE6GttY" TargetMode="External"/><Relationship Id="rId15" Type="http://schemas.openxmlformats.org/officeDocument/2006/relationships/hyperlink" Target="https://pitchperfectpr.com/ezra-furman/" TargetMode="External"/><Relationship Id="rId14" Type="http://schemas.openxmlformats.org/officeDocument/2006/relationships/hyperlink" Target="https://www.youtube.com/watch?v=jJ6NGViHenE" TargetMode="External"/><Relationship Id="rId17" Type="http://schemas.openxmlformats.org/officeDocument/2006/relationships/hyperlink" Target="https://www.ezrafurman.com/" TargetMode="External"/><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hyperlink" Target="https://twitter.com/ezrafurman" TargetMode="External"/><Relationship Id="rId6" Type="http://schemas.openxmlformats.org/officeDocument/2006/relationships/hyperlink" Target="https://youtu.be/5vO6oE6GttY" TargetMode="External"/><Relationship Id="rId18" Type="http://schemas.openxmlformats.org/officeDocument/2006/relationships/hyperlink" Target="https://www.facebook.com/ezrafurmanmusic/" TargetMode="External"/><Relationship Id="rId7" Type="http://schemas.openxmlformats.org/officeDocument/2006/relationships/image" Target="media/image1.jpg"/><Relationship Id="rId8" Type="http://schemas.openxmlformats.org/officeDocument/2006/relationships/hyperlink" Target="https://haoyanofameric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