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A35924" w14:textId="77777777" w:rsidR="00526115" w:rsidRDefault="00000000">
      <w:pPr>
        <w:jc w:val="center"/>
        <w:rPr>
          <w:sz w:val="18"/>
          <w:szCs w:val="18"/>
        </w:rPr>
      </w:pPr>
      <w:r>
        <w:rPr>
          <w:b/>
          <w:i/>
          <w:noProof/>
          <w:sz w:val="28"/>
          <w:szCs w:val="28"/>
        </w:rPr>
        <w:drawing>
          <wp:inline distT="114300" distB="114300" distL="114300" distR="114300" wp14:anchorId="36AE38F6" wp14:editId="54CC1520">
            <wp:extent cx="5943600" cy="6350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9F8D66" w14:textId="77777777" w:rsidR="00526115" w:rsidRDefault="00526115">
      <w:pPr>
        <w:shd w:val="clear" w:color="auto" w:fill="FFFFFF"/>
        <w:jc w:val="center"/>
      </w:pPr>
    </w:p>
    <w:p w14:paraId="1F005B4C" w14:textId="77777777" w:rsidR="00526115" w:rsidRDefault="00000000">
      <w:pPr>
        <w:jc w:val="center"/>
        <w:rPr>
          <w:b/>
        </w:rPr>
      </w:pPr>
      <w:r>
        <w:rPr>
          <w:b/>
          <w:sz w:val="52"/>
          <w:szCs w:val="52"/>
        </w:rPr>
        <w:t>WAXAHATCHEE</w:t>
      </w:r>
      <w:r>
        <w:rPr>
          <w:b/>
        </w:rPr>
        <w:t xml:space="preserve"> </w:t>
      </w:r>
    </w:p>
    <w:p w14:paraId="6BBB32E5" w14:textId="77777777" w:rsidR="00526115" w:rsidRDefault="00526115">
      <w:pPr>
        <w:jc w:val="center"/>
        <w:rPr>
          <w:b/>
        </w:rPr>
      </w:pPr>
    </w:p>
    <w:p w14:paraId="079C758E" w14:textId="77777777" w:rsidR="00526115" w:rsidRDefault="00000000">
      <w:pPr>
        <w:jc w:val="center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RETURNS WITH NEW ALBUM </w:t>
      </w:r>
      <w:r>
        <w:rPr>
          <w:b/>
          <w:i/>
          <w:sz w:val="28"/>
          <w:szCs w:val="28"/>
        </w:rPr>
        <w:t>TIGERS BLOOD</w:t>
      </w:r>
    </w:p>
    <w:p w14:paraId="18566D87" w14:textId="77777777" w:rsidR="0052611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OUT MARCH 22ND ON ANTI- </w:t>
      </w:r>
    </w:p>
    <w:p w14:paraId="46B49C93" w14:textId="77777777" w:rsidR="00526115" w:rsidRDefault="00526115">
      <w:pPr>
        <w:rPr>
          <w:b/>
          <w:sz w:val="28"/>
          <w:szCs w:val="28"/>
        </w:rPr>
      </w:pPr>
    </w:p>
    <w:p w14:paraId="19E786A6" w14:textId="098274C8" w:rsidR="0052611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RELEASES NEW SONG + VIDEO “</w:t>
      </w:r>
      <w:hyperlink r:id="rId5" w:history="1">
        <w:r w:rsidRPr="004A0247">
          <w:rPr>
            <w:rStyle w:val="Hyperlink"/>
            <w:b/>
            <w:sz w:val="28"/>
            <w:szCs w:val="28"/>
          </w:rPr>
          <w:t>RIGHT BACK TO IT</w:t>
        </w:r>
      </w:hyperlink>
      <w:r>
        <w:rPr>
          <w:b/>
          <w:sz w:val="28"/>
          <w:szCs w:val="28"/>
        </w:rPr>
        <w:t>”</w:t>
      </w:r>
    </w:p>
    <w:p w14:paraId="62256093" w14:textId="77777777" w:rsidR="00526115" w:rsidRDefault="00526115">
      <w:pPr>
        <w:jc w:val="center"/>
        <w:rPr>
          <w:b/>
          <w:sz w:val="28"/>
          <w:szCs w:val="28"/>
        </w:rPr>
      </w:pPr>
    </w:p>
    <w:p w14:paraId="4EF6D22D" w14:textId="77777777" w:rsidR="0052611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ANNOUNCES 2024 TOUR DATES</w:t>
      </w:r>
    </w:p>
    <w:p w14:paraId="6DE9DBF7" w14:textId="77777777" w:rsidR="00526115" w:rsidRDefault="00526115">
      <w:pPr>
        <w:jc w:val="center"/>
        <w:rPr>
          <w:b/>
          <w:sz w:val="28"/>
          <w:szCs w:val="28"/>
        </w:rPr>
      </w:pPr>
    </w:p>
    <w:p w14:paraId="3FA887D8" w14:textId="77777777" w:rsidR="00526115" w:rsidRDefault="00000000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34534BB6" wp14:editId="7A8C4BD9">
            <wp:extent cx="4615337" cy="4615337"/>
            <wp:effectExtent l="0" t="0" r="0" b="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5337" cy="46153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703FB6" w14:textId="77777777" w:rsidR="00526115" w:rsidRDefault="00000000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  <w:highlight w:val="white"/>
        </w:rPr>
        <w:t xml:space="preserve">Album Art Credit: Molly </w:t>
      </w:r>
      <w:proofErr w:type="spellStart"/>
      <w:r>
        <w:rPr>
          <w:b/>
          <w:sz w:val="20"/>
          <w:szCs w:val="20"/>
          <w:highlight w:val="white"/>
        </w:rPr>
        <w:t>Matalon</w:t>
      </w:r>
      <w:proofErr w:type="spellEnd"/>
      <w:r>
        <w:rPr>
          <w:b/>
          <w:sz w:val="20"/>
          <w:szCs w:val="20"/>
          <w:highlight w:val="white"/>
        </w:rPr>
        <w:t xml:space="preserve"> | download hi-res </w:t>
      </w:r>
      <w:hyperlink r:id="rId7">
        <w:r>
          <w:rPr>
            <w:b/>
            <w:color w:val="1155CC"/>
            <w:sz w:val="20"/>
            <w:szCs w:val="20"/>
            <w:highlight w:val="white"/>
            <w:u w:val="single"/>
          </w:rPr>
          <w:t>here</w:t>
        </w:r>
      </w:hyperlink>
    </w:p>
    <w:p w14:paraId="50490594" w14:textId="77777777" w:rsidR="00526115" w:rsidRDefault="00526115">
      <w:pPr>
        <w:jc w:val="center"/>
        <w:rPr>
          <w:sz w:val="18"/>
          <w:szCs w:val="18"/>
        </w:rPr>
      </w:pPr>
    </w:p>
    <w:p w14:paraId="1C67DE27" w14:textId="77777777" w:rsidR="00526115" w:rsidRDefault="00526115">
      <w:pPr>
        <w:rPr>
          <w:sz w:val="18"/>
          <w:szCs w:val="18"/>
        </w:rPr>
      </w:pPr>
    </w:p>
    <w:p w14:paraId="57C23A69" w14:textId="77777777" w:rsidR="00526115" w:rsidRDefault="00000000" w:rsidP="00361CB4">
      <w:proofErr w:type="spellStart"/>
      <w:r>
        <w:rPr>
          <w:b/>
        </w:rPr>
        <w:lastRenderedPageBreak/>
        <w:t>Waxahatchee</w:t>
      </w:r>
      <w:proofErr w:type="spellEnd"/>
      <w:r>
        <w:t xml:space="preserve">, the solo project of Alabama-born and Kansas City-based Katie Crutchfield, is returning with her most </w:t>
      </w:r>
      <w:r>
        <w:rPr>
          <w:color w:val="222222"/>
          <w:highlight w:val="white"/>
        </w:rPr>
        <w:t>confident and resilient</w:t>
      </w:r>
      <w:r>
        <w:t xml:space="preserve"> album to date. Her first on new label home </w:t>
      </w:r>
      <w:r>
        <w:rPr>
          <w:b/>
        </w:rPr>
        <w:t>ANTI-</w:t>
      </w:r>
      <w:r>
        <w:t xml:space="preserve">, </w:t>
      </w:r>
      <w:r>
        <w:rPr>
          <w:b/>
          <w:i/>
        </w:rPr>
        <w:t xml:space="preserve">Tigers Blood, </w:t>
      </w:r>
      <w:r>
        <w:t>is available for</w:t>
      </w:r>
      <w:r>
        <w:rPr>
          <w:b/>
          <w:i/>
        </w:rPr>
        <w:t xml:space="preserve"> </w:t>
      </w:r>
      <w:hyperlink r:id="rId8">
        <w:r>
          <w:rPr>
            <w:b/>
            <w:color w:val="1155CC"/>
            <w:highlight w:val="white"/>
            <w:u w:val="single"/>
          </w:rPr>
          <w:t>pre-order</w:t>
        </w:r>
      </w:hyperlink>
      <w:r>
        <w:t xml:space="preserve"> now, and due </w:t>
      </w:r>
      <w:r>
        <w:rPr>
          <w:b/>
        </w:rPr>
        <w:t>March 22nd</w:t>
      </w:r>
      <w:r>
        <w:t xml:space="preserve">. Here we see Crutchfield emerge as a powerhouse – an ethnologist of the self – forever dedicated to revisiting her wins and losses. But now she’s arriving at revelations and she </w:t>
      </w:r>
      <w:proofErr w:type="spellStart"/>
      <w:r>
        <w:t>ain’t</w:t>
      </w:r>
      <w:proofErr w:type="spellEnd"/>
      <w:r>
        <w:t xml:space="preserve"> holding them back. </w:t>
      </w:r>
      <w:r>
        <w:rPr>
          <w:i/>
        </w:rPr>
        <w:t>Tigers Blood</w:t>
      </w:r>
      <w:r>
        <w:t xml:space="preserve"> also finds Crutchfield folding new collaborators into her world, with performances on the album by </w:t>
      </w:r>
      <w:r>
        <w:rPr>
          <w:b/>
        </w:rPr>
        <w:t xml:space="preserve">MJ </w:t>
      </w:r>
      <w:proofErr w:type="spellStart"/>
      <w:r>
        <w:rPr>
          <w:b/>
        </w:rPr>
        <w:t>Lenderman</w:t>
      </w:r>
      <w:proofErr w:type="spellEnd"/>
      <w:r>
        <w:rPr>
          <w:b/>
        </w:rPr>
        <w:t>, Spencer Tweedy and Phil and Brad Cook</w:t>
      </w:r>
      <w:r>
        <w:t>.</w:t>
      </w:r>
    </w:p>
    <w:p w14:paraId="5147A97B" w14:textId="77777777" w:rsidR="00526115" w:rsidRDefault="00526115" w:rsidP="00361CB4"/>
    <w:p w14:paraId="453DBDA2" w14:textId="7B1D9EA1" w:rsidR="00526115" w:rsidRDefault="00000000" w:rsidP="00361CB4">
      <w:pPr>
        <w:rPr>
          <w:highlight w:val="white"/>
        </w:rPr>
      </w:pPr>
      <w:r>
        <w:rPr>
          <w:color w:val="222222"/>
          <w:highlight w:val="white"/>
        </w:rPr>
        <w:t xml:space="preserve">Alongside the album announcement, </w:t>
      </w:r>
      <w:proofErr w:type="spellStart"/>
      <w:r>
        <w:rPr>
          <w:color w:val="222222"/>
          <w:highlight w:val="white"/>
        </w:rPr>
        <w:t>Waxahatchee</w:t>
      </w:r>
      <w:proofErr w:type="spellEnd"/>
      <w:r>
        <w:rPr>
          <w:color w:val="222222"/>
          <w:highlight w:val="white"/>
        </w:rPr>
        <w:t xml:space="preserve"> shares the single “</w:t>
      </w:r>
      <w:hyperlink r:id="rId9" w:history="1">
        <w:r w:rsidRPr="004A0247">
          <w:rPr>
            <w:rStyle w:val="Hyperlink"/>
          </w:rPr>
          <w:t xml:space="preserve">Right Back </w:t>
        </w:r>
        <w:proofErr w:type="gramStart"/>
        <w:r w:rsidRPr="004A0247">
          <w:rPr>
            <w:rStyle w:val="Hyperlink"/>
          </w:rPr>
          <w:t>To</w:t>
        </w:r>
        <w:proofErr w:type="gramEnd"/>
        <w:r w:rsidRPr="004A0247">
          <w:rPr>
            <w:rStyle w:val="Hyperlink"/>
          </w:rPr>
          <w:t xml:space="preserve"> It</w:t>
        </w:r>
      </w:hyperlink>
      <w:r w:rsidRPr="00361CB4">
        <w:t>"</w:t>
      </w:r>
      <w:r w:rsidRPr="004A0247">
        <w:t xml:space="preserve"> </w:t>
      </w:r>
      <w:r>
        <w:rPr>
          <w:color w:val="222222"/>
          <w:highlight w:val="white"/>
        </w:rPr>
        <w:t xml:space="preserve">with a video directed by Corbett Jones &amp; Nick </w:t>
      </w:r>
      <w:proofErr w:type="spellStart"/>
      <w:r>
        <w:rPr>
          <w:color w:val="222222"/>
          <w:highlight w:val="white"/>
        </w:rPr>
        <w:t>Simonite</w:t>
      </w:r>
      <w:proofErr w:type="spellEnd"/>
      <w:r>
        <w:rPr>
          <w:color w:val="222222"/>
          <w:highlight w:val="white"/>
        </w:rPr>
        <w:t xml:space="preserve">. MJ </w:t>
      </w:r>
      <w:proofErr w:type="spellStart"/>
      <w:r>
        <w:rPr>
          <w:color w:val="222222"/>
          <w:highlight w:val="white"/>
        </w:rPr>
        <w:t>Lenderman</w:t>
      </w:r>
      <w:proofErr w:type="spellEnd"/>
      <w:r>
        <w:rPr>
          <w:color w:val="222222"/>
          <w:highlight w:val="white"/>
        </w:rPr>
        <w:t xml:space="preserve"> adds guitar and harmony vocals to the track, a nod to country duets like Emmylou Harris &amp; Gram Parsons, winding over a steadfast banjo from Phil Cook.</w:t>
      </w:r>
      <w:r w:rsidR="00361CB4">
        <w:rPr>
          <w:color w:val="222222"/>
          <w:highlight w:val="white"/>
        </w:rPr>
        <w:br/>
      </w:r>
      <w:r w:rsidR="00361CB4">
        <w:rPr>
          <w:color w:val="222222"/>
          <w:highlight w:val="white"/>
        </w:rPr>
        <w:br/>
      </w:r>
      <w:r w:rsidR="00361CB4" w:rsidRPr="00361CB4">
        <w:rPr>
          <w:shd w:val="clear" w:color="auto" w:fill="FFFFFF"/>
        </w:rPr>
        <w:t xml:space="preserve">Crutchfield tells us “Right Back </w:t>
      </w:r>
      <w:proofErr w:type="gramStart"/>
      <w:r w:rsidR="00361CB4" w:rsidRPr="00361CB4">
        <w:rPr>
          <w:shd w:val="clear" w:color="auto" w:fill="FFFFFF"/>
        </w:rPr>
        <w:t>To</w:t>
      </w:r>
      <w:proofErr w:type="gramEnd"/>
      <w:r w:rsidR="00361CB4" w:rsidRPr="00361CB4">
        <w:rPr>
          <w:shd w:val="clear" w:color="auto" w:fill="FFFFFF"/>
        </w:rPr>
        <w:t xml:space="preserve"> It" was an early song that came together for </w:t>
      </w:r>
      <w:r w:rsidR="00361CB4" w:rsidRPr="00361CB4">
        <w:rPr>
          <w:i/>
          <w:iCs/>
          <w:shd w:val="clear" w:color="auto" w:fill="FFFFFF"/>
        </w:rPr>
        <w:t>Tigers Blood</w:t>
      </w:r>
      <w:r w:rsidR="00361CB4" w:rsidRPr="00361CB4">
        <w:rPr>
          <w:shd w:val="clear" w:color="auto" w:fill="FFFFFF"/>
        </w:rPr>
        <w:t>. “I wrote it backstage at Wolf Trap when I was on tour opening for Jason Isbell and Sheryl Crow. I’m really interested in writing love songs that are gritty and unromantic. I wanted to make a song about the ebb and flow of a longtime love story. I thought it might feel untraditional but a little more in alignment with my experience to write about feeling insecure or foiled in some way internally, but always finding your way back to a newness or an intimacy with the same person.”</w:t>
      </w:r>
    </w:p>
    <w:p w14:paraId="727BAACF" w14:textId="77777777" w:rsidR="00526115" w:rsidRDefault="00526115" w:rsidP="00361CB4"/>
    <w:p w14:paraId="0D54C382" w14:textId="5B3F06BE" w:rsidR="00526115" w:rsidRDefault="00000000" w:rsidP="00361CB4">
      <w:r>
        <w:t xml:space="preserve">Crutchfield says that she wrote most of the songs on </w:t>
      </w:r>
      <w:r>
        <w:rPr>
          <w:i/>
        </w:rPr>
        <w:t>Tigers Blood</w:t>
      </w:r>
      <w:r>
        <w:t xml:space="preserve"> during a “hot hand spell” while on tour at the end of 2022. And when it came time to record, Crutchfield returned to her trusted producer </w:t>
      </w:r>
      <w:r>
        <w:rPr>
          <w:b/>
        </w:rPr>
        <w:t>Brad Cook</w:t>
      </w:r>
      <w:r>
        <w:t xml:space="preserve"> and the Sonic Ranch in the border town Tornillo, Texas, a collaborator and place that also</w:t>
      </w:r>
      <w:r w:rsidR="00EC4A70">
        <w:t xml:space="preserve"> h</w:t>
      </w:r>
      <w:r>
        <w:t xml:space="preserve">elped bring her sound to a groundbreaking turning point on 2020’s </w:t>
      </w:r>
      <w:r>
        <w:rPr>
          <w:i/>
        </w:rPr>
        <w:t>Saint Cloud</w:t>
      </w:r>
      <w:r>
        <w:t>.</w:t>
      </w:r>
    </w:p>
    <w:p w14:paraId="07DD12E5" w14:textId="77777777" w:rsidR="00526115" w:rsidRDefault="00526115" w:rsidP="00361CB4"/>
    <w:p w14:paraId="472A854D" w14:textId="77777777" w:rsidR="00526115" w:rsidRDefault="00000000" w:rsidP="00361CB4">
      <w:pPr>
        <w:rPr>
          <w:b/>
          <w:i/>
        </w:rPr>
      </w:pPr>
      <w:r>
        <w:rPr>
          <w:i/>
        </w:rPr>
        <w:t xml:space="preserve">Saint Cloud </w:t>
      </w:r>
      <w:r>
        <w:t xml:space="preserve">was a breakthrough album for </w:t>
      </w:r>
      <w:proofErr w:type="spellStart"/>
      <w:r>
        <w:t>Waxahatchee</w:t>
      </w:r>
      <w:proofErr w:type="spellEnd"/>
      <w:r>
        <w:t xml:space="preserve">, and despite being released in the height of the pandemic it entered #1 on Billboard’s </w:t>
      </w:r>
      <w:proofErr w:type="spellStart"/>
      <w:r>
        <w:t>Heatseekers</w:t>
      </w:r>
      <w:proofErr w:type="spellEnd"/>
      <w:r>
        <w:t xml:space="preserve"> Chart &amp; Top 10 on the Emerging Artist chart. It was a welcome musical escape for many and cemented her status as an important voice in the indie-Americana scene. Now with </w:t>
      </w:r>
      <w:r>
        <w:rPr>
          <w:i/>
        </w:rPr>
        <w:t>Tigers Blood</w:t>
      </w:r>
      <w:r>
        <w:t xml:space="preserve"> we see Crutchfield dig even deeper, the result is a complex and beautiful album that is sure to find a special place in people’s hearts once again. </w:t>
      </w:r>
    </w:p>
    <w:p w14:paraId="4548B7F5" w14:textId="77777777" w:rsidR="00526115" w:rsidRDefault="00526115" w:rsidP="00361CB4">
      <w:pPr>
        <w:rPr>
          <w:b/>
          <w:i/>
        </w:rPr>
      </w:pPr>
    </w:p>
    <w:p w14:paraId="11C61BCE" w14:textId="4173FCC2" w:rsidR="00526115" w:rsidRDefault="00000000" w:rsidP="00361CB4">
      <w:proofErr w:type="gramStart"/>
      <w:r>
        <w:t>Additionally</w:t>
      </w:r>
      <w:proofErr w:type="gramEnd"/>
      <w:r>
        <w:t xml:space="preserve"> </w:t>
      </w:r>
      <w:proofErr w:type="spellStart"/>
      <w:r>
        <w:t>Waxahatchee</w:t>
      </w:r>
      <w:proofErr w:type="spellEnd"/>
      <w:r>
        <w:t xml:space="preserve"> announces a 2024 tour in support of</w:t>
      </w:r>
      <w:r>
        <w:rPr>
          <w:i/>
        </w:rPr>
        <w:t xml:space="preserve"> Tigers Blood </w:t>
      </w:r>
      <w:r>
        <w:t xml:space="preserve">that kicks off with a hometown show at Kansas City’s Uptown Theater on April 18th and goes through September. Tour highlights include shows at New York’s Beacon </w:t>
      </w:r>
      <w:r>
        <w:rPr>
          <w:highlight w:val="white"/>
        </w:rPr>
        <w:t xml:space="preserve">Theatre and Los Angeles’ Hollywood Palladium. </w:t>
      </w:r>
      <w:r>
        <w:t>All dates below.</w:t>
      </w:r>
    </w:p>
    <w:p w14:paraId="78257397" w14:textId="77777777" w:rsidR="00526115" w:rsidRDefault="00526115">
      <w:pPr>
        <w:jc w:val="both"/>
      </w:pPr>
    </w:p>
    <w:p w14:paraId="4FD06C2E" w14:textId="77777777" w:rsidR="00526115" w:rsidRDefault="00000000">
      <w:pPr>
        <w:rPr>
          <w:b/>
          <w:highlight w:val="white"/>
        </w:rPr>
      </w:pPr>
      <w:r>
        <w:rPr>
          <w:b/>
          <w:i/>
          <w:highlight w:val="white"/>
          <w:u w:val="single"/>
        </w:rPr>
        <w:t xml:space="preserve">Tigers Blood </w:t>
      </w:r>
      <w:r>
        <w:rPr>
          <w:b/>
          <w:highlight w:val="white"/>
          <w:u w:val="single"/>
        </w:rPr>
        <w:t>Track List</w:t>
      </w:r>
      <w:r>
        <w:rPr>
          <w:b/>
          <w:highlight w:val="white"/>
        </w:rPr>
        <w:t>:</w:t>
      </w:r>
    </w:p>
    <w:p w14:paraId="09D2F229" w14:textId="77777777" w:rsidR="00526115" w:rsidRDefault="00000000">
      <w:pPr>
        <w:rPr>
          <w:highlight w:val="white"/>
        </w:rPr>
      </w:pPr>
      <w:r>
        <w:rPr>
          <w:highlight w:val="white"/>
        </w:rPr>
        <w:t>1.</w:t>
      </w:r>
      <w:r>
        <w:rPr>
          <w:b/>
          <w:highlight w:val="white"/>
        </w:rPr>
        <w:t xml:space="preserve"> </w:t>
      </w:r>
      <w:r>
        <w:rPr>
          <w:highlight w:val="white"/>
        </w:rPr>
        <w:t>3 Sisters</w:t>
      </w:r>
    </w:p>
    <w:p w14:paraId="7CA0D360" w14:textId="77777777" w:rsidR="00526115" w:rsidRDefault="00000000">
      <w:pPr>
        <w:rPr>
          <w:highlight w:val="white"/>
        </w:rPr>
      </w:pPr>
      <w:r>
        <w:rPr>
          <w:highlight w:val="white"/>
        </w:rPr>
        <w:t>2. Evil Spawn</w:t>
      </w:r>
    </w:p>
    <w:p w14:paraId="40DA0AD4" w14:textId="77777777" w:rsidR="00526115" w:rsidRDefault="00000000">
      <w:pPr>
        <w:rPr>
          <w:highlight w:val="white"/>
        </w:rPr>
      </w:pPr>
      <w:r>
        <w:rPr>
          <w:highlight w:val="white"/>
        </w:rPr>
        <w:t>3. Ice Cold</w:t>
      </w:r>
    </w:p>
    <w:p w14:paraId="07DE31B9" w14:textId="77777777" w:rsidR="00526115" w:rsidRDefault="00000000">
      <w:pPr>
        <w:rPr>
          <w:highlight w:val="white"/>
        </w:rPr>
      </w:pPr>
      <w:r>
        <w:rPr>
          <w:highlight w:val="white"/>
        </w:rPr>
        <w:t xml:space="preserve">4. Right Back </w:t>
      </w:r>
      <w:proofErr w:type="gramStart"/>
      <w:r>
        <w:rPr>
          <w:highlight w:val="white"/>
        </w:rPr>
        <w:t>To</w:t>
      </w:r>
      <w:proofErr w:type="gramEnd"/>
      <w:r>
        <w:rPr>
          <w:highlight w:val="white"/>
        </w:rPr>
        <w:t xml:space="preserve"> It</w:t>
      </w:r>
    </w:p>
    <w:p w14:paraId="72263D5A" w14:textId="77777777" w:rsidR="00526115" w:rsidRDefault="00000000">
      <w:pPr>
        <w:rPr>
          <w:highlight w:val="white"/>
        </w:rPr>
      </w:pPr>
      <w:r>
        <w:rPr>
          <w:highlight w:val="white"/>
        </w:rPr>
        <w:t xml:space="preserve">5. Burns Out </w:t>
      </w:r>
      <w:proofErr w:type="gramStart"/>
      <w:r>
        <w:rPr>
          <w:highlight w:val="white"/>
        </w:rPr>
        <w:t>At</w:t>
      </w:r>
      <w:proofErr w:type="gramEnd"/>
      <w:r>
        <w:rPr>
          <w:highlight w:val="white"/>
        </w:rPr>
        <w:t xml:space="preserve"> Midnight</w:t>
      </w:r>
    </w:p>
    <w:p w14:paraId="400C99E9" w14:textId="77777777" w:rsidR="00526115" w:rsidRDefault="00000000">
      <w:pPr>
        <w:rPr>
          <w:highlight w:val="white"/>
        </w:rPr>
      </w:pPr>
      <w:r>
        <w:rPr>
          <w:highlight w:val="white"/>
        </w:rPr>
        <w:lastRenderedPageBreak/>
        <w:t>6. Bored</w:t>
      </w:r>
    </w:p>
    <w:p w14:paraId="3E794EFE" w14:textId="77777777" w:rsidR="00526115" w:rsidRDefault="00000000">
      <w:pPr>
        <w:rPr>
          <w:highlight w:val="white"/>
        </w:rPr>
      </w:pPr>
      <w:r>
        <w:rPr>
          <w:highlight w:val="white"/>
        </w:rPr>
        <w:t>7. Lone Star Lake</w:t>
      </w:r>
    </w:p>
    <w:p w14:paraId="4ED84DD3" w14:textId="77777777" w:rsidR="00526115" w:rsidRDefault="00000000">
      <w:pPr>
        <w:rPr>
          <w:highlight w:val="white"/>
        </w:rPr>
      </w:pPr>
      <w:r>
        <w:rPr>
          <w:highlight w:val="white"/>
        </w:rPr>
        <w:t xml:space="preserve">8. Crimes </w:t>
      </w:r>
      <w:proofErr w:type="gramStart"/>
      <w:r>
        <w:rPr>
          <w:highlight w:val="white"/>
        </w:rPr>
        <w:t>Of</w:t>
      </w:r>
      <w:proofErr w:type="gramEnd"/>
      <w:r>
        <w:rPr>
          <w:highlight w:val="white"/>
        </w:rPr>
        <w:t xml:space="preserve"> The Heart</w:t>
      </w:r>
    </w:p>
    <w:p w14:paraId="5B2E728A" w14:textId="77777777" w:rsidR="00526115" w:rsidRDefault="00000000">
      <w:pPr>
        <w:rPr>
          <w:highlight w:val="white"/>
        </w:rPr>
      </w:pPr>
      <w:r>
        <w:rPr>
          <w:highlight w:val="white"/>
        </w:rPr>
        <w:t>9. Crowbar</w:t>
      </w:r>
    </w:p>
    <w:p w14:paraId="1FECFEA3" w14:textId="77777777" w:rsidR="00526115" w:rsidRDefault="00000000">
      <w:pPr>
        <w:rPr>
          <w:highlight w:val="white"/>
        </w:rPr>
      </w:pPr>
      <w:r>
        <w:rPr>
          <w:highlight w:val="white"/>
        </w:rPr>
        <w:t>10. 365</w:t>
      </w:r>
    </w:p>
    <w:p w14:paraId="61F17945" w14:textId="77777777" w:rsidR="00526115" w:rsidRDefault="00000000">
      <w:pPr>
        <w:rPr>
          <w:highlight w:val="white"/>
        </w:rPr>
      </w:pPr>
      <w:r>
        <w:rPr>
          <w:highlight w:val="white"/>
        </w:rPr>
        <w:t>11. The Wolves</w:t>
      </w:r>
    </w:p>
    <w:p w14:paraId="07C645E7" w14:textId="77777777" w:rsidR="00526115" w:rsidRDefault="00000000">
      <w:r>
        <w:rPr>
          <w:highlight w:val="white"/>
        </w:rPr>
        <w:t>12. Tigers Blood</w:t>
      </w:r>
    </w:p>
    <w:p w14:paraId="5C746FBB" w14:textId="77777777" w:rsidR="00526115" w:rsidRDefault="00526115">
      <w:pPr>
        <w:jc w:val="center"/>
        <w:rPr>
          <w:sz w:val="18"/>
          <w:szCs w:val="18"/>
          <w:highlight w:val="white"/>
        </w:rPr>
      </w:pPr>
    </w:p>
    <w:p w14:paraId="79EF3757" w14:textId="77777777" w:rsidR="00526115" w:rsidRDefault="00000000">
      <w:pPr>
        <w:rPr>
          <w:b/>
          <w:highlight w:val="white"/>
          <w:u w:val="single"/>
        </w:rPr>
      </w:pPr>
      <w:r>
        <w:rPr>
          <w:b/>
          <w:highlight w:val="white"/>
          <w:u w:val="single"/>
        </w:rPr>
        <w:t>Tour Dates:</w:t>
      </w:r>
    </w:p>
    <w:p w14:paraId="692AFFB6" w14:textId="77777777" w:rsidR="00526115" w:rsidRDefault="00000000">
      <w:pPr>
        <w:shd w:val="clear" w:color="auto" w:fill="FFFFFF"/>
        <w:rPr>
          <w:color w:val="222222"/>
        </w:rPr>
      </w:pPr>
      <w:r>
        <w:rPr>
          <w:color w:val="222222"/>
        </w:rPr>
        <w:t>April 18 – Kansas City, MO – Uptown Theater ^</w:t>
      </w:r>
    </w:p>
    <w:p w14:paraId="31A0D3BE" w14:textId="77777777" w:rsidR="00526115" w:rsidRDefault="00000000">
      <w:pPr>
        <w:shd w:val="clear" w:color="auto" w:fill="FFFFFF"/>
        <w:rPr>
          <w:color w:val="222222"/>
        </w:rPr>
      </w:pPr>
      <w:r>
        <w:rPr>
          <w:color w:val="222222"/>
        </w:rPr>
        <w:t>April 19 – St. Paul, MN – Palace Theatre ^</w:t>
      </w:r>
    </w:p>
    <w:p w14:paraId="01E7E5B6" w14:textId="77777777" w:rsidR="00526115" w:rsidRDefault="00000000">
      <w:pPr>
        <w:shd w:val="clear" w:color="auto" w:fill="FFFFFF"/>
        <w:rPr>
          <w:color w:val="222222"/>
        </w:rPr>
      </w:pPr>
      <w:r>
        <w:rPr>
          <w:color w:val="222222"/>
        </w:rPr>
        <w:t>April 20 – Chicago, IL – Salt Shed ^</w:t>
      </w:r>
    </w:p>
    <w:p w14:paraId="386427BF" w14:textId="77777777" w:rsidR="00526115" w:rsidRDefault="00000000">
      <w:pPr>
        <w:shd w:val="clear" w:color="auto" w:fill="FFFFFF"/>
        <w:rPr>
          <w:color w:val="222222"/>
        </w:rPr>
      </w:pPr>
      <w:r>
        <w:rPr>
          <w:color w:val="222222"/>
        </w:rPr>
        <w:t>April 21 – Detroit, MI – Majestic Theatre ^</w:t>
      </w:r>
    </w:p>
    <w:p w14:paraId="75559FCE" w14:textId="77777777" w:rsidR="00526115" w:rsidRDefault="00000000">
      <w:pPr>
        <w:shd w:val="clear" w:color="auto" w:fill="FFFFFF"/>
        <w:rPr>
          <w:color w:val="222222"/>
        </w:rPr>
      </w:pPr>
      <w:r>
        <w:rPr>
          <w:color w:val="222222"/>
        </w:rPr>
        <w:t>April 23 – Toronto, ON – Massey Hall ^</w:t>
      </w:r>
    </w:p>
    <w:p w14:paraId="70E0955F" w14:textId="77777777" w:rsidR="00526115" w:rsidRDefault="00000000">
      <w:pPr>
        <w:shd w:val="clear" w:color="auto" w:fill="FFFFFF"/>
        <w:rPr>
          <w:color w:val="222222"/>
        </w:rPr>
      </w:pPr>
      <w:r>
        <w:rPr>
          <w:color w:val="222222"/>
        </w:rPr>
        <w:t>April 25 – New Haven, CT – Toad's Place ^</w:t>
      </w:r>
    </w:p>
    <w:p w14:paraId="72CF614F" w14:textId="77777777" w:rsidR="00526115" w:rsidRDefault="00000000">
      <w:pPr>
        <w:shd w:val="clear" w:color="auto" w:fill="FFFFFF"/>
        <w:rPr>
          <w:color w:val="222222"/>
        </w:rPr>
      </w:pPr>
      <w:r>
        <w:rPr>
          <w:color w:val="222222"/>
        </w:rPr>
        <w:t>April 26 – Boston, MA – Orpheum Theatre ^</w:t>
      </w:r>
    </w:p>
    <w:p w14:paraId="18D50106" w14:textId="77777777" w:rsidR="00526115" w:rsidRDefault="00000000">
      <w:pPr>
        <w:shd w:val="clear" w:color="auto" w:fill="FFFFFF"/>
        <w:rPr>
          <w:color w:val="222222"/>
        </w:rPr>
      </w:pPr>
      <w:r>
        <w:rPr>
          <w:color w:val="222222"/>
        </w:rPr>
        <w:t>April 27 – Brooklyn, NY – Brooklyn Paramount Theatre ^</w:t>
      </w:r>
    </w:p>
    <w:p w14:paraId="3E94F741" w14:textId="77777777" w:rsidR="00526115" w:rsidRDefault="00000000">
      <w:pPr>
        <w:shd w:val="clear" w:color="auto" w:fill="FFFFFF"/>
        <w:rPr>
          <w:color w:val="222222"/>
        </w:rPr>
      </w:pPr>
      <w:r>
        <w:rPr>
          <w:color w:val="222222"/>
        </w:rPr>
        <w:t>April 28 – Richmond, VA – The National ^</w:t>
      </w:r>
    </w:p>
    <w:p w14:paraId="73DE5BAA" w14:textId="77777777" w:rsidR="00526115" w:rsidRDefault="00000000">
      <w:pPr>
        <w:shd w:val="clear" w:color="auto" w:fill="FFFFFF"/>
        <w:rPr>
          <w:color w:val="222222"/>
        </w:rPr>
      </w:pPr>
      <w:r>
        <w:rPr>
          <w:color w:val="222222"/>
        </w:rPr>
        <w:t>April 30 – Asheville, NC – The Orange Peel ^</w:t>
      </w:r>
    </w:p>
    <w:p w14:paraId="346F8DE8" w14:textId="77777777" w:rsidR="00526115" w:rsidRDefault="00000000">
      <w:pPr>
        <w:shd w:val="clear" w:color="auto" w:fill="FFFFFF"/>
        <w:rPr>
          <w:color w:val="222222"/>
        </w:rPr>
      </w:pPr>
      <w:r>
        <w:rPr>
          <w:color w:val="222222"/>
        </w:rPr>
        <w:t>May 1 – Nashville, TN – Ryman Auditorium ^</w:t>
      </w:r>
    </w:p>
    <w:p w14:paraId="36A3CE94" w14:textId="77777777" w:rsidR="00526115" w:rsidRDefault="00000000">
      <w:pPr>
        <w:shd w:val="clear" w:color="auto" w:fill="FFFFFF"/>
        <w:rPr>
          <w:color w:val="222222"/>
        </w:rPr>
      </w:pPr>
      <w:r>
        <w:rPr>
          <w:color w:val="222222"/>
        </w:rPr>
        <w:t>May 3 – St. Petersburg, FL – Jannus Live ^</w:t>
      </w:r>
    </w:p>
    <w:p w14:paraId="4538E0AD" w14:textId="77777777" w:rsidR="00526115" w:rsidRDefault="00000000">
      <w:pPr>
        <w:shd w:val="clear" w:color="auto" w:fill="FFFFFF"/>
        <w:rPr>
          <w:color w:val="222222"/>
        </w:rPr>
      </w:pPr>
      <w:r>
        <w:rPr>
          <w:color w:val="222222"/>
        </w:rPr>
        <w:t xml:space="preserve">May 4 – Orlando, FL – The Beacham </w:t>
      </w:r>
      <w:proofErr w:type="gramStart"/>
      <w:r>
        <w:rPr>
          <w:color w:val="222222"/>
        </w:rPr>
        <w:t>Theater  ^</w:t>
      </w:r>
      <w:proofErr w:type="gramEnd"/>
    </w:p>
    <w:p w14:paraId="32102FAE" w14:textId="77777777" w:rsidR="00526115" w:rsidRDefault="00000000">
      <w:pPr>
        <w:shd w:val="clear" w:color="auto" w:fill="FFFFFF"/>
        <w:rPr>
          <w:color w:val="222222"/>
        </w:rPr>
      </w:pPr>
      <w:r>
        <w:rPr>
          <w:color w:val="222222"/>
        </w:rPr>
        <w:t>May 5 – Atlanta, GA – Shaky Knees Festival</w:t>
      </w:r>
    </w:p>
    <w:p w14:paraId="3201F017" w14:textId="77777777" w:rsidR="00526115" w:rsidRDefault="00000000">
      <w:pPr>
        <w:shd w:val="clear" w:color="auto" w:fill="FFFFFF"/>
        <w:rPr>
          <w:color w:val="222222"/>
        </w:rPr>
      </w:pPr>
      <w:r>
        <w:rPr>
          <w:color w:val="222222"/>
        </w:rPr>
        <w:t>May 6 – Birmingham, AL – Lyric Theatre ^</w:t>
      </w:r>
    </w:p>
    <w:p w14:paraId="0F647FF2" w14:textId="77777777" w:rsidR="00526115" w:rsidRDefault="00000000">
      <w:pPr>
        <w:shd w:val="clear" w:color="auto" w:fill="FFFFFF"/>
        <w:rPr>
          <w:color w:val="222222"/>
        </w:rPr>
      </w:pPr>
      <w:r>
        <w:rPr>
          <w:color w:val="222222"/>
        </w:rPr>
        <w:t>May 8 – Tulsa, OK – Cain's Ballroom ^</w:t>
      </w:r>
    </w:p>
    <w:p w14:paraId="1D8D155F" w14:textId="77777777" w:rsidR="00526115" w:rsidRDefault="00000000">
      <w:pPr>
        <w:shd w:val="clear" w:color="auto" w:fill="FFFFFF"/>
        <w:rPr>
          <w:color w:val="222222"/>
        </w:rPr>
      </w:pPr>
      <w:r>
        <w:rPr>
          <w:color w:val="222222"/>
        </w:rPr>
        <w:t xml:space="preserve">May 9 – Fort Worth, TX – </w:t>
      </w:r>
      <w:proofErr w:type="spellStart"/>
      <w:r>
        <w:rPr>
          <w:color w:val="222222"/>
        </w:rPr>
        <w:t>Tannahill's</w:t>
      </w:r>
      <w:proofErr w:type="spellEnd"/>
      <w:r>
        <w:rPr>
          <w:color w:val="222222"/>
        </w:rPr>
        <w:t xml:space="preserve"> Tavern &amp; Music Hall ^</w:t>
      </w:r>
    </w:p>
    <w:p w14:paraId="4879A8AA" w14:textId="77777777" w:rsidR="00526115" w:rsidRDefault="00000000">
      <w:pPr>
        <w:shd w:val="clear" w:color="auto" w:fill="FFFFFF"/>
        <w:rPr>
          <w:color w:val="222222"/>
        </w:rPr>
      </w:pPr>
      <w:r>
        <w:rPr>
          <w:color w:val="222222"/>
        </w:rPr>
        <w:t>May 10 – Houston, TX – The Heights Theater ^</w:t>
      </w:r>
    </w:p>
    <w:p w14:paraId="7E4862B6" w14:textId="77777777" w:rsidR="00526115" w:rsidRDefault="00000000">
      <w:pPr>
        <w:shd w:val="clear" w:color="auto" w:fill="FFFFFF"/>
        <w:rPr>
          <w:color w:val="222222"/>
        </w:rPr>
      </w:pPr>
      <w:r>
        <w:rPr>
          <w:color w:val="222222"/>
        </w:rPr>
        <w:t>May 11 – Austin, TX – ACL Live at the Moody Theater ^</w:t>
      </w:r>
    </w:p>
    <w:p w14:paraId="39FFE1F8" w14:textId="77777777" w:rsidR="00526115" w:rsidRDefault="00000000">
      <w:pPr>
        <w:shd w:val="clear" w:color="auto" w:fill="FFFFFF"/>
        <w:rPr>
          <w:color w:val="222222"/>
        </w:rPr>
      </w:pPr>
      <w:r>
        <w:rPr>
          <w:color w:val="222222"/>
        </w:rPr>
        <w:t>May 13 – Phoenix, AZ – The Van Buren ^</w:t>
      </w:r>
    </w:p>
    <w:p w14:paraId="288CB8B1" w14:textId="77777777" w:rsidR="00526115" w:rsidRDefault="00000000">
      <w:pPr>
        <w:shd w:val="clear" w:color="auto" w:fill="FFFFFF"/>
        <w:rPr>
          <w:color w:val="222222"/>
        </w:rPr>
      </w:pPr>
      <w:r>
        <w:rPr>
          <w:color w:val="222222"/>
        </w:rPr>
        <w:t>May 14 – The Observatory North Park – San Diego, CA ^</w:t>
      </w:r>
    </w:p>
    <w:p w14:paraId="399630B9" w14:textId="77777777" w:rsidR="00526115" w:rsidRDefault="00000000">
      <w:pPr>
        <w:shd w:val="clear" w:color="auto" w:fill="FFFFFF"/>
        <w:rPr>
          <w:color w:val="222222"/>
        </w:rPr>
      </w:pPr>
      <w:r>
        <w:rPr>
          <w:color w:val="222222"/>
        </w:rPr>
        <w:t>May 16 – Los Angeles, CA – Hollywood Palladium ^</w:t>
      </w:r>
    </w:p>
    <w:p w14:paraId="51D7FB8D" w14:textId="77777777" w:rsidR="00526115" w:rsidRDefault="00000000">
      <w:pPr>
        <w:shd w:val="clear" w:color="auto" w:fill="FFFFFF"/>
        <w:rPr>
          <w:color w:val="222222"/>
        </w:rPr>
      </w:pPr>
      <w:r>
        <w:rPr>
          <w:color w:val="222222"/>
        </w:rPr>
        <w:t>May 17 – Paso Robles, CA – Barrelhouse Brewing Co. ^</w:t>
      </w:r>
    </w:p>
    <w:p w14:paraId="65DA41F6" w14:textId="77777777" w:rsidR="00526115" w:rsidRDefault="00000000">
      <w:pPr>
        <w:shd w:val="clear" w:color="auto" w:fill="FFFFFF"/>
        <w:rPr>
          <w:color w:val="222222"/>
        </w:rPr>
      </w:pPr>
      <w:r>
        <w:rPr>
          <w:color w:val="222222"/>
        </w:rPr>
        <w:t>May 18 – Oakland, CA – Fox Theater ^</w:t>
      </w:r>
    </w:p>
    <w:p w14:paraId="0121703C" w14:textId="77777777" w:rsidR="00526115" w:rsidRDefault="00000000">
      <w:pPr>
        <w:shd w:val="clear" w:color="auto" w:fill="FFFFFF"/>
        <w:rPr>
          <w:color w:val="222222"/>
        </w:rPr>
      </w:pPr>
      <w:r>
        <w:rPr>
          <w:color w:val="222222"/>
        </w:rPr>
        <w:t xml:space="preserve">May 19 – Sonoma, CA – Gundlach </w:t>
      </w:r>
      <w:proofErr w:type="spellStart"/>
      <w:r>
        <w:rPr>
          <w:color w:val="222222"/>
        </w:rPr>
        <w:t>Bundschu</w:t>
      </w:r>
      <w:proofErr w:type="spellEnd"/>
      <w:r>
        <w:rPr>
          <w:color w:val="222222"/>
        </w:rPr>
        <w:t xml:space="preserve"> Winery ^</w:t>
      </w:r>
    </w:p>
    <w:p w14:paraId="7ADB568E" w14:textId="77777777" w:rsidR="00526115" w:rsidRDefault="00000000">
      <w:pPr>
        <w:shd w:val="clear" w:color="auto" w:fill="FFFFFF"/>
        <w:rPr>
          <w:color w:val="222222"/>
        </w:rPr>
      </w:pPr>
      <w:r>
        <w:rPr>
          <w:color w:val="222222"/>
        </w:rPr>
        <w:t>May 21 – Salt Lake City, UT – The Depot ^</w:t>
      </w:r>
    </w:p>
    <w:p w14:paraId="4B947E99" w14:textId="77777777" w:rsidR="00526115" w:rsidRDefault="00000000">
      <w:pPr>
        <w:shd w:val="clear" w:color="auto" w:fill="FFFFFF"/>
        <w:rPr>
          <w:color w:val="222222"/>
        </w:rPr>
      </w:pPr>
      <w:r>
        <w:rPr>
          <w:color w:val="222222"/>
        </w:rPr>
        <w:t>May 23 – Denver, CO – The Mission Ballroom ^</w:t>
      </w:r>
    </w:p>
    <w:p w14:paraId="1AC98016" w14:textId="77777777" w:rsidR="00526115" w:rsidRDefault="00000000">
      <w:pPr>
        <w:shd w:val="clear" w:color="auto" w:fill="FFFFFF"/>
        <w:rPr>
          <w:color w:val="222222"/>
        </w:rPr>
      </w:pPr>
      <w:r>
        <w:rPr>
          <w:color w:val="222222"/>
        </w:rPr>
        <w:t xml:space="preserve">August 19 – Boise, ID – Treefort Music </w:t>
      </w:r>
      <w:proofErr w:type="gramStart"/>
      <w:r>
        <w:rPr>
          <w:color w:val="222222"/>
        </w:rPr>
        <w:t>Hall  %</w:t>
      </w:r>
      <w:proofErr w:type="gramEnd"/>
    </w:p>
    <w:p w14:paraId="3F4390ED" w14:textId="77777777" w:rsidR="00526115" w:rsidRDefault="00000000">
      <w:pPr>
        <w:shd w:val="clear" w:color="auto" w:fill="FFFFFF"/>
        <w:rPr>
          <w:color w:val="222222"/>
        </w:rPr>
      </w:pPr>
      <w:r>
        <w:rPr>
          <w:color w:val="222222"/>
        </w:rPr>
        <w:t>August 21 – Fort Collins, CO – Washington's %</w:t>
      </w:r>
    </w:p>
    <w:p w14:paraId="1E1BB223" w14:textId="77777777" w:rsidR="00526115" w:rsidRDefault="00000000">
      <w:pPr>
        <w:shd w:val="clear" w:color="auto" w:fill="FFFFFF"/>
        <w:rPr>
          <w:color w:val="222222"/>
        </w:rPr>
      </w:pPr>
      <w:r>
        <w:rPr>
          <w:color w:val="222222"/>
        </w:rPr>
        <w:t>August 23 – St. Louis, MO – The Pageant %</w:t>
      </w:r>
    </w:p>
    <w:p w14:paraId="278D9A9E" w14:textId="77777777" w:rsidR="00526115" w:rsidRDefault="00000000">
      <w:pPr>
        <w:shd w:val="clear" w:color="auto" w:fill="FFFFFF"/>
        <w:rPr>
          <w:color w:val="222222"/>
        </w:rPr>
      </w:pPr>
      <w:r>
        <w:rPr>
          <w:color w:val="222222"/>
        </w:rPr>
        <w:t xml:space="preserve">August 24 – Madison, WI – The </w:t>
      </w:r>
      <w:proofErr w:type="spellStart"/>
      <w:r>
        <w:rPr>
          <w:color w:val="222222"/>
        </w:rPr>
        <w:t>Sylvee</w:t>
      </w:r>
      <w:proofErr w:type="spellEnd"/>
      <w:r>
        <w:rPr>
          <w:color w:val="222222"/>
        </w:rPr>
        <w:t xml:space="preserve"> %</w:t>
      </w:r>
    </w:p>
    <w:p w14:paraId="7E71782F" w14:textId="77777777" w:rsidR="00526115" w:rsidRDefault="00000000">
      <w:pPr>
        <w:shd w:val="clear" w:color="auto" w:fill="FFFFFF"/>
        <w:rPr>
          <w:color w:val="222222"/>
        </w:rPr>
      </w:pPr>
      <w:r>
        <w:rPr>
          <w:color w:val="222222"/>
        </w:rPr>
        <w:t>August 25 – Kalamazoo, MI – Bell's Beer Garden %</w:t>
      </w:r>
    </w:p>
    <w:p w14:paraId="621CACA4" w14:textId="77777777" w:rsidR="00526115" w:rsidRDefault="00000000">
      <w:pPr>
        <w:shd w:val="clear" w:color="auto" w:fill="FFFFFF"/>
        <w:rPr>
          <w:color w:val="222222"/>
        </w:rPr>
      </w:pPr>
      <w:r>
        <w:rPr>
          <w:color w:val="222222"/>
        </w:rPr>
        <w:t>August 26 – Pittsburgh, PA – The Warhol at Carnegie Music Hall %</w:t>
      </w:r>
    </w:p>
    <w:p w14:paraId="0117FC4E" w14:textId="77777777" w:rsidR="00526115" w:rsidRDefault="00000000">
      <w:pPr>
        <w:shd w:val="clear" w:color="auto" w:fill="FFFFFF"/>
        <w:rPr>
          <w:color w:val="222222"/>
        </w:rPr>
      </w:pPr>
      <w:r>
        <w:rPr>
          <w:color w:val="222222"/>
        </w:rPr>
        <w:t>August 28 – New York, NY – Beacon Theatre</w:t>
      </w:r>
    </w:p>
    <w:p w14:paraId="1036DEF5" w14:textId="77777777" w:rsidR="00526115" w:rsidRDefault="00000000">
      <w:pPr>
        <w:shd w:val="clear" w:color="auto" w:fill="FFFFFF"/>
        <w:rPr>
          <w:color w:val="222222"/>
        </w:rPr>
      </w:pPr>
      <w:r>
        <w:rPr>
          <w:color w:val="222222"/>
        </w:rPr>
        <w:t>August 29 – South Deerfield, MA – Tree House Summer Stage &amp;#</w:t>
      </w:r>
    </w:p>
    <w:p w14:paraId="24140D56" w14:textId="77777777" w:rsidR="00526115" w:rsidRDefault="00000000">
      <w:pPr>
        <w:shd w:val="clear" w:color="auto" w:fill="FFFFFF"/>
        <w:rPr>
          <w:color w:val="222222"/>
        </w:rPr>
      </w:pPr>
      <w:r>
        <w:rPr>
          <w:color w:val="222222"/>
        </w:rPr>
        <w:lastRenderedPageBreak/>
        <w:t>August 30 – Portland, ME – State Theater &amp;#</w:t>
      </w:r>
    </w:p>
    <w:p w14:paraId="3050614A" w14:textId="77777777" w:rsidR="00526115" w:rsidRDefault="00000000">
      <w:pPr>
        <w:shd w:val="clear" w:color="auto" w:fill="FFFFFF"/>
        <w:rPr>
          <w:color w:val="222222"/>
        </w:rPr>
      </w:pPr>
      <w:r>
        <w:rPr>
          <w:color w:val="222222"/>
        </w:rPr>
        <w:t>August 31 – Accord, NY – Arrowood Farms &amp;#</w:t>
      </w:r>
    </w:p>
    <w:p w14:paraId="16B12931" w14:textId="77777777" w:rsidR="00526115" w:rsidRDefault="00000000">
      <w:pPr>
        <w:shd w:val="clear" w:color="auto" w:fill="FFFFFF"/>
        <w:rPr>
          <w:color w:val="222222"/>
        </w:rPr>
      </w:pPr>
      <w:r>
        <w:rPr>
          <w:color w:val="222222"/>
        </w:rPr>
        <w:t xml:space="preserve">September 1 – Asbury Park, NJ – Stone Pony </w:t>
      </w:r>
      <w:proofErr w:type="spellStart"/>
      <w:r>
        <w:rPr>
          <w:color w:val="222222"/>
        </w:rPr>
        <w:t>Summerstage</w:t>
      </w:r>
      <w:proofErr w:type="spellEnd"/>
      <w:r>
        <w:rPr>
          <w:color w:val="222222"/>
        </w:rPr>
        <w:t xml:space="preserve"> &amp;#</w:t>
      </w:r>
    </w:p>
    <w:p w14:paraId="2585FBB4" w14:textId="77777777" w:rsidR="00526115" w:rsidRDefault="00000000">
      <w:pPr>
        <w:shd w:val="clear" w:color="auto" w:fill="FFFFFF"/>
        <w:rPr>
          <w:color w:val="222222"/>
        </w:rPr>
      </w:pPr>
      <w:r>
        <w:rPr>
          <w:color w:val="222222"/>
        </w:rPr>
        <w:t>September 6 – Vienna, VA – Filene Center - Wolf Trap &amp;#</w:t>
      </w:r>
    </w:p>
    <w:p w14:paraId="201601BF" w14:textId="77777777" w:rsidR="00526115" w:rsidRDefault="00000000">
      <w:pPr>
        <w:shd w:val="clear" w:color="auto" w:fill="FFFFFF"/>
        <w:rPr>
          <w:color w:val="222222"/>
        </w:rPr>
      </w:pPr>
      <w:r>
        <w:rPr>
          <w:color w:val="222222"/>
        </w:rPr>
        <w:t>September 7 – Philadelphia, PA – The Fillmore #@</w:t>
      </w:r>
    </w:p>
    <w:p w14:paraId="074DB3F3" w14:textId="77777777" w:rsidR="00526115" w:rsidRDefault="00000000">
      <w:pPr>
        <w:shd w:val="clear" w:color="auto" w:fill="FFFFFF"/>
        <w:rPr>
          <w:color w:val="222222"/>
        </w:rPr>
      </w:pPr>
      <w:r>
        <w:rPr>
          <w:color w:val="222222"/>
        </w:rPr>
        <w:t xml:space="preserve">September 8 – Philadelphia, PA – The </w:t>
      </w:r>
      <w:proofErr w:type="gramStart"/>
      <w:r>
        <w:rPr>
          <w:color w:val="222222"/>
        </w:rPr>
        <w:t>Fillmore  &amp;</w:t>
      </w:r>
      <w:proofErr w:type="gramEnd"/>
      <w:r>
        <w:rPr>
          <w:color w:val="222222"/>
        </w:rPr>
        <w:t>+</w:t>
      </w:r>
    </w:p>
    <w:p w14:paraId="4AFD2BE9" w14:textId="77777777" w:rsidR="00526115" w:rsidRDefault="00000000">
      <w:pPr>
        <w:rPr>
          <w:color w:val="500050"/>
          <w:highlight w:val="white"/>
        </w:rPr>
      </w:pPr>
      <w:r>
        <w:rPr>
          <w:color w:val="500050"/>
          <w:highlight w:val="white"/>
        </w:rPr>
        <w:t xml:space="preserve"> </w:t>
      </w:r>
    </w:p>
    <w:p w14:paraId="6D8A556F" w14:textId="77777777" w:rsidR="00526115" w:rsidRDefault="00000000">
      <w:pPr>
        <w:rPr>
          <w:highlight w:val="white"/>
        </w:rPr>
      </w:pPr>
      <w:r>
        <w:rPr>
          <w:highlight w:val="white"/>
        </w:rPr>
        <w:t>^ w/ Good Morning</w:t>
      </w:r>
    </w:p>
    <w:p w14:paraId="6EFC65ED" w14:textId="77777777" w:rsidR="00526115" w:rsidRDefault="00000000">
      <w:pPr>
        <w:rPr>
          <w:highlight w:val="white"/>
        </w:rPr>
      </w:pPr>
      <w:r>
        <w:rPr>
          <w:highlight w:val="white"/>
        </w:rPr>
        <w:t>% w/ Tre Burt</w:t>
      </w:r>
    </w:p>
    <w:p w14:paraId="63DF36CC" w14:textId="77777777" w:rsidR="00526115" w:rsidRDefault="00000000">
      <w:pPr>
        <w:rPr>
          <w:highlight w:val="white"/>
        </w:rPr>
      </w:pPr>
      <w:r>
        <w:rPr>
          <w:highlight w:val="white"/>
        </w:rPr>
        <w:t xml:space="preserve"># w/ Tim </w:t>
      </w:r>
      <w:proofErr w:type="spellStart"/>
      <w:r>
        <w:rPr>
          <w:highlight w:val="white"/>
        </w:rPr>
        <w:t>Heidecker</w:t>
      </w:r>
      <w:proofErr w:type="spellEnd"/>
    </w:p>
    <w:p w14:paraId="05461A23" w14:textId="77777777" w:rsidR="00526115" w:rsidRDefault="00000000">
      <w:pPr>
        <w:rPr>
          <w:highlight w:val="white"/>
        </w:rPr>
      </w:pPr>
      <w:r>
        <w:rPr>
          <w:highlight w:val="white"/>
        </w:rPr>
        <w:t>&amp; w/ Snail Mail</w:t>
      </w:r>
    </w:p>
    <w:p w14:paraId="6D656503" w14:textId="77777777" w:rsidR="00526115" w:rsidRDefault="00000000">
      <w:pPr>
        <w:rPr>
          <w:highlight w:val="white"/>
        </w:rPr>
      </w:pPr>
      <w:r>
        <w:rPr>
          <w:highlight w:val="white"/>
        </w:rPr>
        <w:t>+ w/ Greg Mendez</w:t>
      </w:r>
    </w:p>
    <w:p w14:paraId="65E11C0C" w14:textId="77777777" w:rsidR="00526115" w:rsidRDefault="00000000">
      <w:pPr>
        <w:rPr>
          <w:highlight w:val="white"/>
        </w:rPr>
      </w:pPr>
      <w:r>
        <w:rPr>
          <w:highlight w:val="white"/>
        </w:rPr>
        <w:t xml:space="preserve">@ w/ </w:t>
      </w:r>
      <w:proofErr w:type="spellStart"/>
      <w:r>
        <w:rPr>
          <w:highlight w:val="white"/>
        </w:rPr>
        <w:t>Gladie</w:t>
      </w:r>
      <w:proofErr w:type="spellEnd"/>
    </w:p>
    <w:p w14:paraId="07FDF139" w14:textId="77777777" w:rsidR="00526115" w:rsidRDefault="00526115">
      <w:pPr>
        <w:rPr>
          <w:sz w:val="18"/>
          <w:szCs w:val="18"/>
          <w:highlight w:val="white"/>
        </w:rPr>
      </w:pPr>
    </w:p>
    <w:p w14:paraId="341BCAA9" w14:textId="77777777" w:rsidR="00526115" w:rsidRDefault="00526115">
      <w:pPr>
        <w:rPr>
          <w:sz w:val="18"/>
          <w:szCs w:val="18"/>
          <w:highlight w:val="white"/>
        </w:rPr>
      </w:pPr>
    </w:p>
    <w:p w14:paraId="293A7CA7" w14:textId="77777777" w:rsidR="00526115" w:rsidRDefault="00000000">
      <w:pPr>
        <w:jc w:val="center"/>
        <w:rPr>
          <w:b/>
          <w:sz w:val="32"/>
          <w:szCs w:val="32"/>
          <w:highlight w:val="white"/>
        </w:rPr>
      </w:pPr>
      <w:r>
        <w:rPr>
          <w:b/>
          <w:noProof/>
          <w:sz w:val="32"/>
          <w:szCs w:val="32"/>
          <w:highlight w:val="white"/>
        </w:rPr>
        <w:drawing>
          <wp:inline distT="114300" distB="114300" distL="114300" distR="114300" wp14:anchorId="7346AFA7" wp14:editId="79CD8231">
            <wp:extent cx="5339738" cy="4007700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9738" cy="400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CCE28B" w14:textId="77777777" w:rsidR="00526115" w:rsidRDefault="00000000">
      <w:pPr>
        <w:jc w:val="center"/>
        <w:rPr>
          <w:highlight w:val="white"/>
        </w:rPr>
      </w:pPr>
      <w:r>
        <w:rPr>
          <w:b/>
          <w:sz w:val="20"/>
          <w:szCs w:val="20"/>
        </w:rPr>
        <w:t xml:space="preserve">Photo Credit: Molly </w:t>
      </w:r>
      <w:proofErr w:type="spellStart"/>
      <w:r>
        <w:rPr>
          <w:b/>
          <w:sz w:val="20"/>
          <w:szCs w:val="20"/>
        </w:rPr>
        <w:t>Matalon</w:t>
      </w:r>
      <w:proofErr w:type="spellEnd"/>
      <w:r>
        <w:rPr>
          <w:b/>
          <w:sz w:val="20"/>
          <w:szCs w:val="20"/>
        </w:rPr>
        <w:t xml:space="preserve"> | download high-res </w:t>
      </w:r>
      <w:hyperlink r:id="rId11">
        <w:r>
          <w:rPr>
            <w:b/>
            <w:color w:val="1155CC"/>
            <w:sz w:val="20"/>
            <w:szCs w:val="20"/>
            <w:u w:val="single"/>
          </w:rPr>
          <w:t>here</w:t>
        </w:r>
      </w:hyperlink>
    </w:p>
    <w:p w14:paraId="261BBA1A" w14:textId="77777777" w:rsidR="00526115" w:rsidRDefault="00526115">
      <w:pPr>
        <w:jc w:val="center"/>
        <w:rPr>
          <w:sz w:val="18"/>
          <w:szCs w:val="18"/>
        </w:rPr>
      </w:pPr>
    </w:p>
    <w:p w14:paraId="10BF357D" w14:textId="77777777" w:rsidR="00526115" w:rsidRDefault="00526115">
      <w:pPr>
        <w:jc w:val="center"/>
        <w:rPr>
          <w:sz w:val="18"/>
          <w:szCs w:val="18"/>
        </w:rPr>
      </w:pPr>
    </w:p>
    <w:p w14:paraId="1273BF2D" w14:textId="77777777" w:rsidR="00526115" w:rsidRDefault="000000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Follow </w:t>
      </w:r>
      <w:proofErr w:type="spellStart"/>
      <w:r>
        <w:rPr>
          <w:b/>
          <w:sz w:val="24"/>
          <w:szCs w:val="24"/>
        </w:rPr>
        <w:t>Waxahatchee</w:t>
      </w:r>
      <w:proofErr w:type="spellEnd"/>
      <w:r>
        <w:rPr>
          <w:b/>
          <w:sz w:val="24"/>
          <w:szCs w:val="24"/>
        </w:rPr>
        <w:t>:</w:t>
      </w:r>
    </w:p>
    <w:p w14:paraId="7D79CEC0" w14:textId="77777777" w:rsidR="00526115" w:rsidRDefault="00000000">
      <w:pPr>
        <w:jc w:val="center"/>
        <w:rPr>
          <w:sz w:val="24"/>
          <w:szCs w:val="24"/>
        </w:rPr>
      </w:pPr>
      <w:hyperlink r:id="rId12">
        <w:r>
          <w:rPr>
            <w:color w:val="1155CC"/>
            <w:sz w:val="24"/>
            <w:szCs w:val="24"/>
            <w:u w:val="single"/>
          </w:rPr>
          <w:t>Website</w:t>
        </w:r>
      </w:hyperlink>
      <w:r>
        <w:rPr>
          <w:sz w:val="24"/>
          <w:szCs w:val="24"/>
        </w:rPr>
        <w:t xml:space="preserve"> | </w:t>
      </w:r>
      <w:hyperlink r:id="rId13">
        <w:r>
          <w:rPr>
            <w:color w:val="1155CC"/>
            <w:sz w:val="24"/>
            <w:szCs w:val="24"/>
            <w:u w:val="single"/>
          </w:rPr>
          <w:t>Instagram</w:t>
        </w:r>
      </w:hyperlink>
      <w:r>
        <w:rPr>
          <w:sz w:val="24"/>
          <w:szCs w:val="24"/>
        </w:rPr>
        <w:t xml:space="preserve"> | </w:t>
      </w:r>
      <w:hyperlink r:id="rId14">
        <w:r>
          <w:rPr>
            <w:color w:val="1155CC"/>
            <w:sz w:val="24"/>
            <w:szCs w:val="24"/>
            <w:u w:val="single"/>
          </w:rPr>
          <w:t>Facebook</w:t>
        </w:r>
      </w:hyperlink>
      <w:r>
        <w:rPr>
          <w:sz w:val="24"/>
          <w:szCs w:val="24"/>
        </w:rPr>
        <w:t xml:space="preserve"> | </w:t>
      </w:r>
      <w:hyperlink r:id="rId15">
        <w:r>
          <w:rPr>
            <w:color w:val="1155CC"/>
            <w:sz w:val="24"/>
            <w:szCs w:val="24"/>
            <w:u w:val="single"/>
          </w:rPr>
          <w:t>Twitter</w:t>
        </w:r>
      </w:hyperlink>
    </w:p>
    <w:p w14:paraId="44FD9ECD" w14:textId="77777777" w:rsidR="00526115" w:rsidRDefault="00526115">
      <w:pPr>
        <w:jc w:val="center"/>
        <w:rPr>
          <w:sz w:val="24"/>
          <w:szCs w:val="24"/>
        </w:rPr>
      </w:pPr>
    </w:p>
    <w:p w14:paraId="50C1EC79" w14:textId="77777777" w:rsidR="00526115" w:rsidRDefault="000000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For more </w:t>
      </w:r>
      <w:proofErr w:type="gramStart"/>
      <w:r>
        <w:rPr>
          <w:b/>
          <w:sz w:val="24"/>
          <w:szCs w:val="24"/>
        </w:rPr>
        <w:t>information</w:t>
      </w:r>
      <w:proofErr w:type="gramEnd"/>
      <w:r>
        <w:rPr>
          <w:b/>
          <w:sz w:val="24"/>
          <w:szCs w:val="24"/>
        </w:rPr>
        <w:t xml:space="preserve"> please contact Grandstand Media &amp; Management:</w:t>
      </w:r>
    </w:p>
    <w:p w14:paraId="3A99BB2B" w14:textId="77777777" w:rsidR="00526115" w:rsidRDefault="00000000">
      <w:pPr>
        <w:jc w:val="center"/>
        <w:rPr>
          <w:sz w:val="18"/>
          <w:szCs w:val="18"/>
        </w:rPr>
      </w:pPr>
      <w:hyperlink r:id="rId16">
        <w:r>
          <w:rPr>
            <w:color w:val="1155CC"/>
            <w:sz w:val="24"/>
            <w:szCs w:val="24"/>
            <w:u w:val="single"/>
          </w:rPr>
          <w:t>Eloy Lugo</w:t>
        </w:r>
      </w:hyperlink>
      <w:r>
        <w:rPr>
          <w:sz w:val="24"/>
          <w:szCs w:val="24"/>
        </w:rPr>
        <w:t xml:space="preserve"> + </w:t>
      </w:r>
      <w:hyperlink r:id="rId17">
        <w:r>
          <w:rPr>
            <w:color w:val="1155CC"/>
            <w:sz w:val="24"/>
            <w:szCs w:val="24"/>
            <w:u w:val="single"/>
          </w:rPr>
          <w:t>Grace Jones</w:t>
        </w:r>
      </w:hyperlink>
    </w:p>
    <w:sectPr w:rsidR="0052611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6115"/>
    <w:rsid w:val="00361CB4"/>
    <w:rsid w:val="004A0247"/>
    <w:rsid w:val="00526115"/>
    <w:rsid w:val="00EC4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C552A76"/>
  <w15:docId w15:val="{BDC34537-50EA-EF41-AB16-DCEAE0881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4A024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A02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axahatchee.ffm.to/tigersblood" TargetMode="External"/><Relationship Id="rId13" Type="http://schemas.openxmlformats.org/officeDocument/2006/relationships/hyperlink" Target="http://instagram.com/waxa_katie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drive.google.com/file/d/1c4XJUqjmGhc7YX2dcO8p4UR89Lkx-gpY/view?usp=drive_link" TargetMode="External"/><Relationship Id="rId12" Type="http://schemas.openxmlformats.org/officeDocument/2006/relationships/hyperlink" Target="http://waxahatchee.com" TargetMode="External"/><Relationship Id="rId17" Type="http://schemas.openxmlformats.org/officeDocument/2006/relationships/hyperlink" Target="mailto:gracej@grandstandhq.com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eloyl@grandstandhq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hyperlink" Target="https://drive.google.com/file/d/1Hl2lG57QZiDS7HSrQU0MWlKX8_Ks9ke8/view?usp=sharing" TargetMode="External"/><Relationship Id="rId5" Type="http://schemas.openxmlformats.org/officeDocument/2006/relationships/hyperlink" Target="https://waxahatchee.ffm.to/rightbacktoit-youtube" TargetMode="External"/><Relationship Id="rId15" Type="http://schemas.openxmlformats.org/officeDocument/2006/relationships/hyperlink" Target="http://twitter.com/k_crutchfield" TargetMode="External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s://waxahatchee.ffm.to/rightbacktoit-youtube" TargetMode="External"/><Relationship Id="rId14" Type="http://schemas.openxmlformats.org/officeDocument/2006/relationships/hyperlink" Target="http://facebook.com/waxahatche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895</Words>
  <Characters>5108</Characters>
  <Application>Microsoft Office Word</Application>
  <DocSecurity>0</DocSecurity>
  <Lines>42</Lines>
  <Paragraphs>11</Paragraphs>
  <ScaleCrop>false</ScaleCrop>
  <Company/>
  <LinksUpToDate>false</LinksUpToDate>
  <CharactersWithSpaces>5992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Kelly Kettering</cp:lastModifiedBy>
  <cp:revision>4</cp:revision>
  <dcterms:created xsi:type="dcterms:W3CDTF">2023-12-19T19:51:00Z</dcterms:created>
  <dcterms:modified xsi:type="dcterms:W3CDTF">2024-01-04T20:49:00Z</dcterms:modified>
</cp:coreProperties>
</file>