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52EF51" w14:textId="77777777" w:rsidR="00B65B50" w:rsidRDefault="00000000">
      <w:pPr>
        <w:rPr>
          <w:rFonts w:ascii="Source Sans Pro" w:eastAsia="Source Sans Pro" w:hAnsi="Source Sans Pro" w:cs="Source Sans Pro"/>
          <w:sz w:val="20"/>
          <w:szCs w:val="20"/>
        </w:rPr>
      </w:pPr>
      <w:r>
        <w:rPr>
          <w:rFonts w:ascii="Source Sans Pro" w:eastAsia="Source Sans Pro" w:hAnsi="Source Sans Pro" w:cs="Source Sans Pro"/>
          <w:sz w:val="20"/>
          <w:szCs w:val="20"/>
        </w:rPr>
        <w:t>July 25, 2023</w:t>
      </w:r>
    </w:p>
    <w:p w14:paraId="25B3CD0B" w14:textId="77777777" w:rsidR="00B65B50" w:rsidRDefault="00000000">
      <w:pPr>
        <w:rPr>
          <w:rFonts w:ascii="Source Sans Pro" w:eastAsia="Source Sans Pro" w:hAnsi="Source Sans Pro" w:cs="Source Sans Pro"/>
          <w:sz w:val="20"/>
          <w:szCs w:val="20"/>
        </w:rPr>
      </w:pPr>
      <w:r>
        <w:rPr>
          <w:rFonts w:ascii="Source Sans Pro" w:eastAsia="Source Sans Pro" w:hAnsi="Source Sans Pro" w:cs="Source Sans Pro"/>
          <w:sz w:val="20"/>
          <w:szCs w:val="20"/>
        </w:rPr>
        <w:t>For Immediate Release</w:t>
      </w:r>
    </w:p>
    <w:p w14:paraId="7DCDF7EF" w14:textId="77777777" w:rsidR="00B65B50" w:rsidRDefault="00B65B50">
      <w:pPr>
        <w:rPr>
          <w:rFonts w:ascii="Source Sans Pro" w:eastAsia="Source Sans Pro" w:hAnsi="Source Sans Pro" w:cs="Source Sans Pro"/>
        </w:rPr>
      </w:pPr>
    </w:p>
    <w:p w14:paraId="61AD7CF7" w14:textId="77777777" w:rsidR="00B65B50"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Slow Pulp Presents New Single, “</w:t>
      </w:r>
      <w:hyperlink r:id="rId6">
        <w:r>
          <w:rPr>
            <w:rFonts w:ascii="Source Sans Pro" w:eastAsia="Source Sans Pro" w:hAnsi="Source Sans Pro" w:cs="Source Sans Pro"/>
            <w:b/>
            <w:color w:val="1155CC"/>
            <w:sz w:val="32"/>
            <w:szCs w:val="32"/>
            <w:u w:val="single"/>
          </w:rPr>
          <w:t>Doubt</w:t>
        </w:r>
      </w:hyperlink>
      <w:r>
        <w:rPr>
          <w:rFonts w:ascii="Source Sans Pro" w:eastAsia="Source Sans Pro" w:hAnsi="Source Sans Pro" w:cs="Source Sans Pro"/>
          <w:b/>
          <w:sz w:val="32"/>
          <w:szCs w:val="32"/>
        </w:rPr>
        <w:t>”</w:t>
      </w:r>
    </w:p>
    <w:p w14:paraId="579FF45C" w14:textId="77777777" w:rsidR="00B65B50"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 xml:space="preserve">From </w:t>
      </w:r>
      <w:r>
        <w:rPr>
          <w:rFonts w:ascii="Source Sans Pro" w:eastAsia="Source Sans Pro" w:hAnsi="Source Sans Pro" w:cs="Source Sans Pro"/>
          <w:b/>
          <w:i/>
          <w:sz w:val="32"/>
          <w:szCs w:val="32"/>
        </w:rPr>
        <w:t>Yard</w:t>
      </w:r>
      <w:r>
        <w:rPr>
          <w:rFonts w:ascii="Source Sans Pro" w:eastAsia="Source Sans Pro" w:hAnsi="Source Sans Pro" w:cs="Source Sans Pro"/>
          <w:b/>
          <w:sz w:val="32"/>
          <w:szCs w:val="32"/>
        </w:rPr>
        <w:t>, ANTI- Debut Out September 29th</w:t>
      </w:r>
    </w:p>
    <w:p w14:paraId="2E6E4517" w14:textId="77777777" w:rsidR="00B65B50" w:rsidRDefault="00B65B50">
      <w:pPr>
        <w:jc w:val="center"/>
        <w:rPr>
          <w:rFonts w:ascii="Source Sans Pro" w:eastAsia="Source Sans Pro" w:hAnsi="Source Sans Pro" w:cs="Source Sans Pro"/>
          <w:sz w:val="20"/>
          <w:szCs w:val="20"/>
        </w:rPr>
      </w:pPr>
    </w:p>
    <w:p w14:paraId="575D4AC3" w14:textId="77777777" w:rsidR="00B65B50"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 xml:space="preserve">North American Tour </w:t>
      </w:r>
      <w:proofErr w:type="gramStart"/>
      <w:r>
        <w:rPr>
          <w:rFonts w:ascii="Source Sans Pro" w:eastAsia="Source Sans Pro" w:hAnsi="Source Sans Pro" w:cs="Source Sans Pro"/>
          <w:b/>
          <w:sz w:val="32"/>
          <w:szCs w:val="32"/>
        </w:rPr>
        <w:t>On</w:t>
      </w:r>
      <w:proofErr w:type="gramEnd"/>
      <w:r>
        <w:rPr>
          <w:rFonts w:ascii="Source Sans Pro" w:eastAsia="Source Sans Pro" w:hAnsi="Source Sans Pro" w:cs="Source Sans Pro"/>
          <w:b/>
          <w:sz w:val="32"/>
          <w:szCs w:val="32"/>
        </w:rPr>
        <w:t xml:space="preserve"> Sale Now</w:t>
      </w:r>
    </w:p>
    <w:p w14:paraId="3109F8A7" w14:textId="77777777" w:rsidR="00B65B50"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noProof/>
          <w:sz w:val="32"/>
          <w:szCs w:val="32"/>
        </w:rPr>
        <w:drawing>
          <wp:inline distT="114300" distB="114300" distL="114300" distR="114300" wp14:anchorId="309048EF" wp14:editId="2A4AC447">
            <wp:extent cx="6304213" cy="418217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304213" cy="4182178"/>
                    </a:xfrm>
                    <a:prstGeom prst="rect">
                      <a:avLst/>
                    </a:prstGeom>
                    <a:ln/>
                  </pic:spPr>
                </pic:pic>
              </a:graphicData>
            </a:graphic>
          </wp:inline>
        </w:drawing>
      </w:r>
    </w:p>
    <w:p w14:paraId="6694E207" w14:textId="77777777" w:rsidR="00B65B50" w:rsidRDefault="00000000">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Photo Credit: Alexa </w:t>
      </w:r>
      <w:proofErr w:type="spellStart"/>
      <w:r>
        <w:rPr>
          <w:rFonts w:ascii="Source Sans Pro" w:eastAsia="Source Sans Pro" w:hAnsi="Source Sans Pro" w:cs="Source Sans Pro"/>
          <w:sz w:val="20"/>
          <w:szCs w:val="20"/>
        </w:rPr>
        <w:t>Viscius</w:t>
      </w:r>
      <w:proofErr w:type="spellEnd"/>
    </w:p>
    <w:p w14:paraId="78B00BB1" w14:textId="77777777" w:rsidR="00B65B50" w:rsidRDefault="00B65B50">
      <w:pPr>
        <w:spacing w:line="240" w:lineRule="auto"/>
        <w:rPr>
          <w:rFonts w:ascii="Source Sans Pro" w:eastAsia="Source Sans Pro" w:hAnsi="Source Sans Pro" w:cs="Source Sans Pro"/>
          <w:sz w:val="24"/>
          <w:szCs w:val="24"/>
        </w:rPr>
      </w:pPr>
    </w:p>
    <w:p w14:paraId="14BD8DC0" w14:textId="77777777" w:rsidR="00B65B50" w:rsidRDefault="00000000">
      <w:pPr>
        <w:spacing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“A lot of great albums came out already this year, but even more are coming. Slow Pulp’s </w:t>
      </w:r>
      <w:r>
        <w:rPr>
          <w:rFonts w:ascii="Source Sans Pro" w:eastAsia="Source Sans Pro" w:hAnsi="Source Sans Pro" w:cs="Source Sans Pro"/>
          <w:i/>
          <w:sz w:val="24"/>
          <w:szCs w:val="24"/>
        </w:rPr>
        <w:t>Yard</w:t>
      </w:r>
      <w:r>
        <w:rPr>
          <w:rFonts w:ascii="Source Sans Pro" w:eastAsia="Source Sans Pro" w:hAnsi="Source Sans Pro" w:cs="Source Sans Pro"/>
          <w:sz w:val="24"/>
          <w:szCs w:val="24"/>
        </w:rPr>
        <w:t xml:space="preserve"> is looking to be a highlight after the release of the sweeping ‘Cramps’ and the newest single ‘Slugs,’ a playful, languid earworm.” — </w:t>
      </w:r>
      <w:proofErr w:type="spellStart"/>
      <w:r>
        <w:rPr>
          <w:rFonts w:ascii="Source Sans Pro" w:eastAsia="Source Sans Pro" w:hAnsi="Source Sans Pro" w:cs="Source Sans Pro"/>
          <w:i/>
          <w:sz w:val="24"/>
          <w:szCs w:val="24"/>
        </w:rPr>
        <w:t>Uproxx</w:t>
      </w:r>
      <w:proofErr w:type="spellEnd"/>
    </w:p>
    <w:p w14:paraId="46F3A962" w14:textId="77777777" w:rsidR="00B65B50" w:rsidRDefault="00B65B50">
      <w:pPr>
        <w:spacing w:line="240" w:lineRule="auto"/>
        <w:jc w:val="center"/>
        <w:rPr>
          <w:rFonts w:ascii="Source Sans Pro" w:eastAsia="Source Sans Pro" w:hAnsi="Source Sans Pro" w:cs="Source Sans Pro"/>
          <w:i/>
          <w:sz w:val="24"/>
          <w:szCs w:val="24"/>
        </w:rPr>
      </w:pPr>
    </w:p>
    <w:p w14:paraId="0CB5FC02" w14:textId="77777777" w:rsidR="00B65B50" w:rsidRDefault="00000000">
      <w:pPr>
        <w:spacing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“[‘Slugs’] combines their hazy slacker rock with warm, effervescent hooks.” — </w:t>
      </w:r>
      <w:r>
        <w:rPr>
          <w:rFonts w:ascii="Source Sans Pro" w:eastAsia="Source Sans Pro" w:hAnsi="Source Sans Pro" w:cs="Source Sans Pro"/>
          <w:i/>
          <w:sz w:val="24"/>
          <w:szCs w:val="24"/>
        </w:rPr>
        <w:t>Consequence</w:t>
      </w:r>
    </w:p>
    <w:p w14:paraId="3C917F51" w14:textId="77777777" w:rsidR="00B65B50" w:rsidRDefault="00B65B50">
      <w:pPr>
        <w:spacing w:line="240" w:lineRule="auto"/>
        <w:jc w:val="center"/>
        <w:rPr>
          <w:rFonts w:ascii="Source Sans Pro" w:eastAsia="Source Sans Pro" w:hAnsi="Source Sans Pro" w:cs="Source Sans Pro"/>
          <w:i/>
          <w:sz w:val="24"/>
          <w:szCs w:val="24"/>
        </w:rPr>
      </w:pPr>
    </w:p>
    <w:p w14:paraId="34CE0ECF" w14:textId="77777777" w:rsidR="00B65B50" w:rsidRDefault="00000000">
      <w:pPr>
        <w:spacing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sz w:val="24"/>
          <w:szCs w:val="24"/>
        </w:rPr>
        <w:t>“[‘Slugs’ is] the kind of song that displays the quiet confidence of a band that knows what they’re doing: There’s no roaring show-</w:t>
      </w:r>
      <w:proofErr w:type="spellStart"/>
      <w:r>
        <w:rPr>
          <w:rFonts w:ascii="Source Sans Pro" w:eastAsia="Source Sans Pro" w:hAnsi="Source Sans Pro" w:cs="Source Sans Pro"/>
          <w:sz w:val="24"/>
          <w:szCs w:val="24"/>
        </w:rPr>
        <w:t>offy</w:t>
      </w:r>
      <w:proofErr w:type="spellEnd"/>
      <w:r>
        <w:rPr>
          <w:rFonts w:ascii="Source Sans Pro" w:eastAsia="Source Sans Pro" w:hAnsi="Source Sans Pro" w:cs="Source Sans Pro"/>
          <w:sz w:val="24"/>
          <w:szCs w:val="24"/>
        </w:rPr>
        <w:t xml:space="preserve"> hook, just a satisfying hum that dissolves into a chorus that [is] sticky and sweet.” — </w:t>
      </w:r>
      <w:proofErr w:type="spellStart"/>
      <w:r>
        <w:rPr>
          <w:rFonts w:ascii="Source Sans Pro" w:eastAsia="Source Sans Pro" w:hAnsi="Source Sans Pro" w:cs="Source Sans Pro"/>
          <w:i/>
          <w:sz w:val="24"/>
          <w:szCs w:val="24"/>
        </w:rPr>
        <w:t>Stereogum</w:t>
      </w:r>
      <w:proofErr w:type="spellEnd"/>
    </w:p>
    <w:p w14:paraId="601AE082" w14:textId="77777777" w:rsidR="00B65B50" w:rsidRDefault="00B65B50">
      <w:pPr>
        <w:spacing w:line="240" w:lineRule="auto"/>
        <w:jc w:val="center"/>
        <w:rPr>
          <w:rFonts w:ascii="Source Sans Pro" w:eastAsia="Source Sans Pro" w:hAnsi="Source Sans Pro" w:cs="Source Sans Pro"/>
          <w:sz w:val="24"/>
          <w:szCs w:val="24"/>
        </w:rPr>
      </w:pPr>
    </w:p>
    <w:p w14:paraId="0223B5BE" w14:textId="77777777" w:rsidR="00B65B50"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Today, Chicago-via-Madison band </w:t>
      </w:r>
      <w:r>
        <w:rPr>
          <w:rFonts w:ascii="Source Sans Pro" w:eastAsia="Source Sans Pro" w:hAnsi="Source Sans Pro" w:cs="Source Sans Pro"/>
          <w:b/>
          <w:sz w:val="24"/>
          <w:szCs w:val="24"/>
        </w:rPr>
        <w:t xml:space="preserve">Slow Pulp </w:t>
      </w:r>
      <w:r>
        <w:rPr>
          <w:rFonts w:ascii="Source Sans Pro" w:eastAsia="Source Sans Pro" w:hAnsi="Source Sans Pro" w:cs="Source Sans Pro"/>
          <w:sz w:val="24"/>
          <w:szCs w:val="24"/>
        </w:rPr>
        <w:t>presents “</w:t>
      </w:r>
      <w:r>
        <w:rPr>
          <w:rFonts w:ascii="Source Sans Pro" w:eastAsia="Source Sans Pro" w:hAnsi="Source Sans Pro" w:cs="Source Sans Pro"/>
          <w:b/>
          <w:sz w:val="24"/>
          <w:szCs w:val="24"/>
        </w:rPr>
        <w:t>Doubt</w:t>
      </w:r>
      <w:r>
        <w:rPr>
          <w:rFonts w:ascii="Source Sans Pro" w:eastAsia="Source Sans Pro" w:hAnsi="Source Sans Pro" w:cs="Source Sans Pro"/>
          <w:sz w:val="24"/>
          <w:szCs w:val="24"/>
        </w:rPr>
        <w:t xml:space="preserve">,” the new single from their forthcoming album and </w:t>
      </w:r>
      <w:r>
        <w:rPr>
          <w:rFonts w:ascii="Source Sans Pro" w:eastAsia="Source Sans Pro" w:hAnsi="Source Sans Pro" w:cs="Source Sans Pro"/>
          <w:b/>
          <w:sz w:val="24"/>
          <w:szCs w:val="24"/>
        </w:rPr>
        <w:t xml:space="preserve">ANTI- </w:t>
      </w:r>
      <w:r>
        <w:rPr>
          <w:rFonts w:ascii="Source Sans Pro" w:eastAsia="Source Sans Pro" w:hAnsi="Source Sans Pro" w:cs="Source Sans Pro"/>
          <w:sz w:val="24"/>
          <w:szCs w:val="24"/>
        </w:rPr>
        <w:t xml:space="preserve">debut, </w:t>
      </w:r>
      <w:r>
        <w:rPr>
          <w:rFonts w:ascii="Source Sans Pro" w:eastAsia="Source Sans Pro" w:hAnsi="Source Sans Pro" w:cs="Source Sans Pro"/>
          <w:b/>
          <w:i/>
          <w:sz w:val="24"/>
          <w:szCs w:val="24"/>
        </w:rPr>
        <w:t>Yard</w:t>
      </w:r>
      <w:r>
        <w:rPr>
          <w:rFonts w:ascii="Source Sans Pro" w:eastAsia="Source Sans Pro" w:hAnsi="Source Sans Pro" w:cs="Source Sans Pro"/>
          <w:sz w:val="24"/>
          <w:szCs w:val="24"/>
        </w:rPr>
        <w:t xml:space="preserve">, out </w:t>
      </w:r>
      <w:r>
        <w:rPr>
          <w:rFonts w:ascii="Source Sans Pro" w:eastAsia="Source Sans Pro" w:hAnsi="Source Sans Pro" w:cs="Source Sans Pro"/>
          <w:b/>
          <w:sz w:val="24"/>
          <w:szCs w:val="24"/>
        </w:rPr>
        <w:t>September 29th</w:t>
      </w:r>
      <w:r>
        <w:rPr>
          <w:rFonts w:ascii="Source Sans Pro" w:eastAsia="Source Sans Pro" w:hAnsi="Source Sans Pro" w:cs="Source Sans Pro"/>
          <w:sz w:val="24"/>
          <w:szCs w:val="24"/>
        </w:rPr>
        <w:t>. Following lead single “</w:t>
      </w:r>
      <w:r>
        <w:rPr>
          <w:rFonts w:ascii="Source Sans Pro" w:eastAsia="Source Sans Pro" w:hAnsi="Source Sans Pro" w:cs="Source Sans Pro"/>
          <w:b/>
          <w:sz w:val="24"/>
          <w:szCs w:val="24"/>
        </w:rPr>
        <w:t>Slugs</w:t>
      </w:r>
      <w:r>
        <w:rPr>
          <w:rFonts w:ascii="Source Sans Pro" w:eastAsia="Source Sans Pro" w:hAnsi="Source Sans Pro" w:cs="Source Sans Pro"/>
          <w:sz w:val="24"/>
          <w:szCs w:val="24"/>
        </w:rPr>
        <w:t>” — which “was made for that hazy and sweet late summer crush” (</w:t>
      </w:r>
      <w:r>
        <w:rPr>
          <w:rFonts w:ascii="Source Sans Pro" w:eastAsia="Source Sans Pro" w:hAnsi="Source Sans Pro" w:cs="Source Sans Pro"/>
          <w:i/>
          <w:sz w:val="24"/>
          <w:szCs w:val="24"/>
        </w:rPr>
        <w:t>NYLON</w:t>
      </w:r>
      <w:r>
        <w:rPr>
          <w:rFonts w:ascii="Source Sans Pro" w:eastAsia="Source Sans Pro" w:hAnsi="Source Sans Pro" w:cs="Source Sans Pro"/>
          <w:sz w:val="24"/>
          <w:szCs w:val="24"/>
        </w:rPr>
        <w:t xml:space="preserve">) — “Doubt” is taunting and upbeat, a track about begging someone to validate your insecurities. </w:t>
      </w:r>
    </w:p>
    <w:p w14:paraId="2EFFFDAF" w14:textId="77777777" w:rsidR="00B65B50" w:rsidRDefault="00B65B50">
      <w:pPr>
        <w:spacing w:line="240" w:lineRule="auto"/>
        <w:rPr>
          <w:rFonts w:ascii="Source Sans Pro" w:eastAsia="Source Sans Pro" w:hAnsi="Source Sans Pro" w:cs="Source Sans Pro"/>
          <w:sz w:val="24"/>
          <w:szCs w:val="24"/>
        </w:rPr>
      </w:pPr>
    </w:p>
    <w:p w14:paraId="2DB3FD3E" w14:textId="77777777" w:rsidR="00B65B50"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 my process to fight against self-deprecation, I found this strange new pattern popping up where I fished for critiques from others,” says lead singer </w:t>
      </w:r>
      <w:r>
        <w:rPr>
          <w:rFonts w:ascii="Source Sans Pro" w:eastAsia="Source Sans Pro" w:hAnsi="Source Sans Pro" w:cs="Source Sans Pro"/>
          <w:b/>
          <w:sz w:val="24"/>
          <w:szCs w:val="24"/>
        </w:rPr>
        <w:t>Emily Massey</w:t>
      </w:r>
      <w:r>
        <w:rPr>
          <w:rFonts w:ascii="Source Sans Pro" w:eastAsia="Source Sans Pro" w:hAnsi="Source Sans Pro" w:cs="Source Sans Pro"/>
          <w:sz w:val="24"/>
          <w:szCs w:val="24"/>
        </w:rPr>
        <w:t xml:space="preserve">. “I wanted people close to me to validate the things I hated about myself. Self-doubt had found a home in me, it felt safer to stay in this familiar negative space than to like myself. I thought if others shared that with </w:t>
      </w:r>
      <w:proofErr w:type="gramStart"/>
      <w:r>
        <w:rPr>
          <w:rFonts w:ascii="Source Sans Pro" w:eastAsia="Source Sans Pro" w:hAnsi="Source Sans Pro" w:cs="Source Sans Pro"/>
          <w:sz w:val="24"/>
          <w:szCs w:val="24"/>
        </w:rPr>
        <w:t>me</w:t>
      </w:r>
      <w:proofErr w:type="gramEnd"/>
      <w:r>
        <w:rPr>
          <w:rFonts w:ascii="Source Sans Pro" w:eastAsia="Source Sans Pro" w:hAnsi="Source Sans Pro" w:cs="Source Sans Pro"/>
          <w:sz w:val="24"/>
          <w:szCs w:val="24"/>
        </w:rPr>
        <w:t xml:space="preserve"> I wouldn’t have to do the work to change.” </w:t>
      </w:r>
    </w:p>
    <w:p w14:paraId="6D06F5C2" w14:textId="77777777" w:rsidR="00B65B50" w:rsidRDefault="00B65B50">
      <w:pPr>
        <w:spacing w:line="240" w:lineRule="auto"/>
        <w:rPr>
          <w:rFonts w:ascii="Source Sans Pro" w:eastAsia="Source Sans Pro" w:hAnsi="Source Sans Pro" w:cs="Source Sans Pro"/>
          <w:sz w:val="24"/>
          <w:szCs w:val="24"/>
        </w:rPr>
      </w:pPr>
    </w:p>
    <w:p w14:paraId="3F0F0332" w14:textId="77777777" w:rsidR="00B65B50"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On </w:t>
      </w:r>
      <w:r>
        <w:rPr>
          <w:rFonts w:ascii="Source Sans Pro" w:eastAsia="Source Sans Pro" w:hAnsi="Source Sans Pro" w:cs="Source Sans Pro"/>
          <w:i/>
          <w:sz w:val="24"/>
          <w:szCs w:val="24"/>
        </w:rPr>
        <w:t>Yard</w:t>
      </w:r>
      <w:r>
        <w:rPr>
          <w:rFonts w:ascii="Source Sans Pro" w:eastAsia="Source Sans Pro" w:hAnsi="Source Sans Pro" w:cs="Source Sans Pro"/>
          <w:sz w:val="24"/>
          <w:szCs w:val="24"/>
        </w:rPr>
        <w:t>, Slow Pulp tackles the process of becoming comfortable with yourself — a balancing act with learning to trust, love, and lean on others. Building upon the sticky hooks and dreamy rock seen across their discography, “Doubt" is evident of Slow Pulp aiming bigger than ever before.</w:t>
      </w:r>
    </w:p>
    <w:p w14:paraId="3DFA6869" w14:textId="77777777" w:rsidR="00B65B50" w:rsidRDefault="00B65B50">
      <w:pPr>
        <w:spacing w:line="240" w:lineRule="auto"/>
        <w:rPr>
          <w:rFonts w:ascii="Source Sans Pro" w:eastAsia="Source Sans Pro" w:hAnsi="Source Sans Pro" w:cs="Source Sans Pro"/>
          <w:sz w:val="24"/>
          <w:szCs w:val="24"/>
        </w:rPr>
      </w:pPr>
    </w:p>
    <w:p w14:paraId="4A84566A" w14:textId="77777777" w:rsidR="00B65B50" w:rsidRDefault="00000000">
      <w:pPr>
        <w:spacing w:line="240" w:lineRule="auto"/>
        <w:jc w:val="center"/>
        <w:rPr>
          <w:rFonts w:ascii="Source Sans Pro" w:eastAsia="Source Sans Pro" w:hAnsi="Source Sans Pro" w:cs="Source Sans Pro"/>
          <w:b/>
          <w:sz w:val="24"/>
          <w:szCs w:val="24"/>
        </w:rPr>
      </w:pPr>
      <w:hyperlink r:id="rId8">
        <w:r>
          <w:rPr>
            <w:rFonts w:ascii="Source Sans Pro" w:eastAsia="Source Sans Pro" w:hAnsi="Source Sans Pro" w:cs="Source Sans Pro"/>
            <w:b/>
            <w:color w:val="1155CC"/>
            <w:sz w:val="24"/>
            <w:szCs w:val="24"/>
            <w:u w:val="single"/>
          </w:rPr>
          <w:t>Watch Slow Pulp’s “Doubt” Visualizer</w:t>
        </w:r>
      </w:hyperlink>
    </w:p>
    <w:p w14:paraId="51F40B48" w14:textId="77777777" w:rsidR="00B65B50" w:rsidRDefault="00B65B50">
      <w:pPr>
        <w:spacing w:line="240" w:lineRule="auto"/>
        <w:jc w:val="center"/>
        <w:rPr>
          <w:rFonts w:ascii="Source Sans Pro" w:eastAsia="Source Sans Pro" w:hAnsi="Source Sans Pro" w:cs="Source Sans Pro"/>
          <w:b/>
          <w:sz w:val="24"/>
          <w:szCs w:val="24"/>
        </w:rPr>
      </w:pPr>
    </w:p>
    <w:p w14:paraId="1A619CC7" w14:textId="77777777" w:rsidR="00B65B50" w:rsidRDefault="00000000">
      <w:pPr>
        <w:spacing w:line="240" w:lineRule="auto"/>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Through listless guitar, weepy americana, a raw-to-the-bone piano ballad, and belt-along worthy pop-punk, </w:t>
      </w:r>
      <w:r>
        <w:rPr>
          <w:rFonts w:ascii="Source Sans Pro" w:eastAsia="Source Sans Pro" w:hAnsi="Source Sans Pro" w:cs="Source Sans Pro"/>
          <w:i/>
          <w:sz w:val="24"/>
          <w:szCs w:val="24"/>
        </w:rPr>
        <w:t>Yard</w:t>
      </w:r>
      <w:r>
        <w:rPr>
          <w:rFonts w:ascii="Source Sans Pro" w:eastAsia="Source Sans Pro" w:hAnsi="Source Sans Pro" w:cs="Source Sans Pro"/>
          <w:sz w:val="24"/>
          <w:szCs w:val="24"/>
        </w:rPr>
        <w:t xml:space="preserve"> is a lightning-in-a-bottle synthesis of what has made Slow Pulp one of the most beloved indie groups in recent memory. In many ways, their success is rooted in their decade-plus long friendships. Guitarist/producer </w:t>
      </w:r>
      <w:r>
        <w:rPr>
          <w:rFonts w:ascii="Source Sans Pro" w:eastAsia="Source Sans Pro" w:hAnsi="Source Sans Pro" w:cs="Source Sans Pro"/>
          <w:b/>
          <w:sz w:val="24"/>
          <w:szCs w:val="24"/>
        </w:rPr>
        <w:t xml:space="preserve">Henry </w:t>
      </w:r>
      <w:proofErr w:type="spellStart"/>
      <w:r>
        <w:rPr>
          <w:rFonts w:ascii="Source Sans Pro" w:eastAsia="Source Sans Pro" w:hAnsi="Source Sans Pro" w:cs="Source Sans Pro"/>
          <w:b/>
          <w:sz w:val="24"/>
          <w:szCs w:val="24"/>
        </w:rPr>
        <w:t>Stoehr</w:t>
      </w:r>
      <w:proofErr w:type="spellEnd"/>
      <w:r>
        <w:rPr>
          <w:rFonts w:ascii="Source Sans Pro" w:eastAsia="Source Sans Pro" w:hAnsi="Source Sans Pro" w:cs="Source Sans Pro"/>
          <w:sz w:val="24"/>
          <w:szCs w:val="24"/>
        </w:rPr>
        <w:t xml:space="preserve"> and drummer </w:t>
      </w:r>
      <w:r>
        <w:rPr>
          <w:rFonts w:ascii="Source Sans Pro" w:eastAsia="Source Sans Pro" w:hAnsi="Source Sans Pro" w:cs="Source Sans Pro"/>
          <w:b/>
          <w:sz w:val="24"/>
          <w:szCs w:val="24"/>
        </w:rPr>
        <w:t xml:space="preserve">Teddy Mathews </w:t>
      </w:r>
      <w:r>
        <w:rPr>
          <w:rFonts w:ascii="Source Sans Pro" w:eastAsia="Source Sans Pro" w:hAnsi="Source Sans Pro" w:cs="Source Sans Pro"/>
          <w:sz w:val="24"/>
          <w:szCs w:val="24"/>
        </w:rPr>
        <w:t xml:space="preserve">attended elementary school together in </w:t>
      </w:r>
      <w:proofErr w:type="gramStart"/>
      <w:r>
        <w:rPr>
          <w:rFonts w:ascii="Source Sans Pro" w:eastAsia="Source Sans Pro" w:hAnsi="Source Sans Pro" w:cs="Source Sans Pro"/>
          <w:sz w:val="24"/>
          <w:szCs w:val="24"/>
        </w:rPr>
        <w:t>Madison, and</w:t>
      </w:r>
      <w:proofErr w:type="gramEnd"/>
      <w:r>
        <w:rPr>
          <w:rFonts w:ascii="Source Sans Pro" w:eastAsia="Source Sans Pro" w:hAnsi="Source Sans Pro" w:cs="Source Sans Pro"/>
          <w:sz w:val="24"/>
          <w:szCs w:val="24"/>
        </w:rPr>
        <w:t xml:space="preserve"> met bassist </w:t>
      </w:r>
      <w:r>
        <w:rPr>
          <w:rFonts w:ascii="Source Sans Pro" w:eastAsia="Source Sans Pro" w:hAnsi="Source Sans Pro" w:cs="Source Sans Pro"/>
          <w:b/>
          <w:sz w:val="24"/>
          <w:szCs w:val="24"/>
        </w:rPr>
        <w:t xml:space="preserve">Alex Leeds </w:t>
      </w:r>
      <w:r>
        <w:rPr>
          <w:rFonts w:ascii="Source Sans Pro" w:eastAsia="Source Sans Pro" w:hAnsi="Source Sans Pro" w:cs="Source Sans Pro"/>
          <w:sz w:val="24"/>
          <w:szCs w:val="24"/>
        </w:rPr>
        <w:t xml:space="preserve">through a local music program. Massey entered the fold in college, and the group’s early work quickly gained traction across YouTube channels and blogs. In 2018, the band relocated to Chicago; and, by 2019, they were on the road with </w:t>
      </w:r>
      <w:r>
        <w:rPr>
          <w:rFonts w:ascii="Source Sans Pro" w:eastAsia="Source Sans Pro" w:hAnsi="Source Sans Pro" w:cs="Source Sans Pro"/>
          <w:b/>
          <w:sz w:val="24"/>
          <w:szCs w:val="24"/>
        </w:rPr>
        <w:t>Alex G</w:t>
      </w:r>
      <w:r>
        <w:rPr>
          <w:rFonts w:ascii="Source Sans Pro" w:eastAsia="Source Sans Pro" w:hAnsi="Source Sans Pro" w:cs="Source Sans Pro"/>
          <w:sz w:val="24"/>
          <w:szCs w:val="24"/>
        </w:rPr>
        <w:t xml:space="preserve">, crafting their debut full-length record, </w:t>
      </w:r>
      <w:proofErr w:type="spellStart"/>
      <w:r>
        <w:rPr>
          <w:rFonts w:ascii="Source Sans Pro" w:eastAsia="Source Sans Pro" w:hAnsi="Source Sans Pro" w:cs="Source Sans Pro"/>
          <w:b/>
          <w:i/>
          <w:sz w:val="24"/>
          <w:szCs w:val="24"/>
        </w:rPr>
        <w:t>Moveys</w:t>
      </w:r>
      <w:proofErr w:type="spellEnd"/>
      <w:r>
        <w:rPr>
          <w:rFonts w:ascii="Source Sans Pro" w:eastAsia="Source Sans Pro" w:hAnsi="Source Sans Pro" w:cs="Source Sans Pro"/>
          <w:i/>
          <w:sz w:val="24"/>
          <w:szCs w:val="24"/>
        </w:rPr>
        <w:t xml:space="preserve">. </w:t>
      </w:r>
    </w:p>
    <w:p w14:paraId="2DC84D0B" w14:textId="77777777" w:rsidR="00B65B50" w:rsidRDefault="00B65B50">
      <w:pPr>
        <w:spacing w:line="240" w:lineRule="auto"/>
        <w:rPr>
          <w:rFonts w:ascii="Source Sans Pro" w:eastAsia="Source Sans Pro" w:hAnsi="Source Sans Pro" w:cs="Source Sans Pro"/>
          <w:i/>
          <w:sz w:val="24"/>
          <w:szCs w:val="24"/>
        </w:rPr>
      </w:pPr>
    </w:p>
    <w:p w14:paraId="78407529" w14:textId="77777777" w:rsidR="00B65B50"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Like they did for </w:t>
      </w:r>
      <w:proofErr w:type="spellStart"/>
      <w:r>
        <w:rPr>
          <w:rFonts w:ascii="Source Sans Pro" w:eastAsia="Source Sans Pro" w:hAnsi="Source Sans Pro" w:cs="Source Sans Pro"/>
          <w:i/>
          <w:sz w:val="24"/>
          <w:szCs w:val="24"/>
        </w:rPr>
        <w:t>Moveys</w:t>
      </w:r>
      <w:proofErr w:type="spellEnd"/>
      <w:r>
        <w:rPr>
          <w:rFonts w:ascii="Source Sans Pro" w:eastAsia="Source Sans Pro" w:hAnsi="Source Sans Pro" w:cs="Source Sans Pro"/>
          <w:sz w:val="24"/>
          <w:szCs w:val="24"/>
        </w:rPr>
        <w:t xml:space="preserve">, Massey recorded vocals with her dad, Michael, in his small home studio. “Working together we can be very honest with each other in a way that I wouldn't be able to do with a stranger or a producer that's not my family,” says Massey. “He already has so much context for what the songs are about, knowing my life so intimately. He </w:t>
      </w:r>
      <w:proofErr w:type="gramStart"/>
      <w:r>
        <w:rPr>
          <w:rFonts w:ascii="Source Sans Pro" w:eastAsia="Source Sans Pro" w:hAnsi="Source Sans Pro" w:cs="Source Sans Pro"/>
          <w:sz w:val="24"/>
          <w:szCs w:val="24"/>
        </w:rPr>
        <w:t>is able to</w:t>
      </w:r>
      <w:proofErr w:type="gramEnd"/>
      <w:r>
        <w:rPr>
          <w:rFonts w:ascii="Source Sans Pro" w:eastAsia="Source Sans Pro" w:hAnsi="Source Sans Pro" w:cs="Source Sans Pro"/>
          <w:sz w:val="24"/>
          <w:szCs w:val="24"/>
        </w:rPr>
        <w:t xml:space="preserve"> be very direct, saying things I often don't want to hear but need to hear. I think it often leads to getting the best takes out of me.” </w:t>
      </w:r>
    </w:p>
    <w:p w14:paraId="5BDBA1C0" w14:textId="77777777" w:rsidR="00B65B50" w:rsidRDefault="00B65B50">
      <w:pPr>
        <w:spacing w:line="240" w:lineRule="auto"/>
        <w:rPr>
          <w:rFonts w:ascii="Source Sans Pro" w:eastAsia="Source Sans Pro" w:hAnsi="Source Sans Pro" w:cs="Source Sans Pro"/>
          <w:sz w:val="24"/>
          <w:szCs w:val="24"/>
        </w:rPr>
      </w:pPr>
    </w:p>
    <w:p w14:paraId="13D92655" w14:textId="77777777" w:rsidR="00B65B50"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Within Slow Pulp, trust between members is evident in the playful collaboration that remains core to their creative process. Across </w:t>
      </w:r>
      <w:r>
        <w:rPr>
          <w:rFonts w:ascii="Source Sans Pro" w:eastAsia="Source Sans Pro" w:hAnsi="Source Sans Pro" w:cs="Source Sans Pro"/>
          <w:i/>
          <w:sz w:val="24"/>
          <w:szCs w:val="24"/>
        </w:rPr>
        <w:t>Yard</w:t>
      </w:r>
      <w:r>
        <w:rPr>
          <w:rFonts w:ascii="Source Sans Pro" w:eastAsia="Source Sans Pro" w:hAnsi="Source Sans Pro" w:cs="Source Sans Pro"/>
          <w:sz w:val="24"/>
          <w:szCs w:val="24"/>
        </w:rPr>
        <w:t xml:space="preserve">, they nestle comfortably into pockets of nuance, impressions, contradictions—sonics and lyrics finessed together to bottle the specific tension of a feeling you’ve never quite been able to find the right words for. Perhaps </w:t>
      </w:r>
      <w:proofErr w:type="gramStart"/>
      <w:r>
        <w:rPr>
          <w:rFonts w:ascii="Source Sans Pro" w:eastAsia="Source Sans Pro" w:hAnsi="Source Sans Pro" w:cs="Source Sans Pro"/>
          <w:sz w:val="24"/>
          <w:szCs w:val="24"/>
        </w:rPr>
        <w:t>this spawns</w:t>
      </w:r>
      <w:proofErr w:type="gramEnd"/>
      <w:r>
        <w:rPr>
          <w:rFonts w:ascii="Source Sans Pro" w:eastAsia="Source Sans Pro" w:hAnsi="Source Sans Pro" w:cs="Source Sans Pro"/>
          <w:sz w:val="24"/>
          <w:szCs w:val="24"/>
        </w:rPr>
        <w:t xml:space="preserve"> from the band’s own shared history and chemistry; in various ways, the four of them grew up—are still growing up—together. </w:t>
      </w:r>
    </w:p>
    <w:p w14:paraId="0CA04DB8" w14:textId="77777777" w:rsidR="00B65B50" w:rsidRDefault="00B65B50">
      <w:pPr>
        <w:spacing w:line="240" w:lineRule="auto"/>
        <w:rPr>
          <w:rFonts w:ascii="Source Sans Pro" w:eastAsia="Source Sans Pro" w:hAnsi="Source Sans Pro" w:cs="Source Sans Pro"/>
          <w:sz w:val="24"/>
          <w:szCs w:val="24"/>
        </w:rPr>
      </w:pPr>
    </w:p>
    <w:p w14:paraId="7CD24037" w14:textId="77777777" w:rsidR="00B65B50"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Later this fall, Slow Pulp will embark on a lengthy North American/EU/UK tour, bringing their incredible live show to countless cities, including their</w:t>
      </w:r>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largest headlining Chicago show to-date at </w:t>
      </w:r>
      <w:r>
        <w:rPr>
          <w:rFonts w:ascii="Source Sans Pro" w:eastAsia="Source Sans Pro" w:hAnsi="Source Sans Pro" w:cs="Source Sans Pro"/>
          <w:b/>
          <w:sz w:val="24"/>
          <w:szCs w:val="24"/>
        </w:rPr>
        <w:t>Thalia Hall</w:t>
      </w:r>
      <w:r>
        <w:rPr>
          <w:rFonts w:ascii="Source Sans Pro" w:eastAsia="Source Sans Pro" w:hAnsi="Source Sans Pro" w:cs="Source Sans Pro"/>
          <w:sz w:val="24"/>
          <w:szCs w:val="24"/>
        </w:rPr>
        <w:t xml:space="preserve">, two nights at New York’s </w:t>
      </w:r>
      <w:r>
        <w:rPr>
          <w:rFonts w:ascii="Source Sans Pro" w:eastAsia="Source Sans Pro" w:hAnsi="Source Sans Pro" w:cs="Source Sans Pro"/>
          <w:b/>
          <w:sz w:val="24"/>
          <w:szCs w:val="24"/>
        </w:rPr>
        <w:t>Bowery Ballroom</w:t>
      </w:r>
      <w:r>
        <w:rPr>
          <w:rFonts w:ascii="Source Sans Pro" w:eastAsia="Source Sans Pro" w:hAnsi="Source Sans Pro" w:cs="Source Sans Pro"/>
          <w:sz w:val="24"/>
          <w:szCs w:val="24"/>
        </w:rPr>
        <w:t xml:space="preserve">, and plenty of other stops along the way. A full list of dates is </w:t>
      </w:r>
      <w:proofErr w:type="gramStart"/>
      <w:r>
        <w:rPr>
          <w:rFonts w:ascii="Source Sans Pro" w:eastAsia="Source Sans Pro" w:hAnsi="Source Sans Pro" w:cs="Source Sans Pro"/>
          <w:sz w:val="24"/>
          <w:szCs w:val="24"/>
        </w:rPr>
        <w:t>below</w:t>
      </w:r>
      <w:proofErr w:type="gramEnd"/>
      <w:r>
        <w:rPr>
          <w:rFonts w:ascii="Source Sans Pro" w:eastAsia="Source Sans Pro" w:hAnsi="Source Sans Pro" w:cs="Source Sans Pro"/>
          <w:sz w:val="24"/>
          <w:szCs w:val="24"/>
        </w:rPr>
        <w:t xml:space="preserve"> and tickets are on sale now. </w:t>
      </w:r>
    </w:p>
    <w:p w14:paraId="28F67CE9" w14:textId="77777777" w:rsidR="00B65B50" w:rsidRDefault="00B65B50">
      <w:pPr>
        <w:spacing w:line="240" w:lineRule="auto"/>
        <w:rPr>
          <w:rFonts w:ascii="Source Sans Pro" w:eastAsia="Source Sans Pro" w:hAnsi="Source Sans Pro" w:cs="Source Sans Pro"/>
          <w:sz w:val="24"/>
          <w:szCs w:val="24"/>
        </w:rPr>
      </w:pPr>
    </w:p>
    <w:p w14:paraId="1322C519" w14:textId="77777777" w:rsidR="00B65B50" w:rsidRDefault="00000000">
      <w:pPr>
        <w:spacing w:line="240" w:lineRule="auto"/>
        <w:jc w:val="center"/>
        <w:rPr>
          <w:rFonts w:ascii="Source Sans Pro" w:eastAsia="Source Sans Pro" w:hAnsi="Source Sans Pro" w:cs="Source Sans Pro"/>
          <w:b/>
          <w:sz w:val="24"/>
          <w:szCs w:val="24"/>
        </w:rPr>
      </w:pPr>
      <w:hyperlink r:id="rId9">
        <w:r>
          <w:rPr>
            <w:rFonts w:ascii="Source Sans Pro" w:eastAsia="Source Sans Pro" w:hAnsi="Source Sans Pro" w:cs="Source Sans Pro"/>
            <w:b/>
            <w:color w:val="1155CC"/>
            <w:sz w:val="24"/>
            <w:szCs w:val="24"/>
            <w:u w:val="single"/>
          </w:rPr>
          <w:t>Watch “Slugs” Video</w:t>
        </w:r>
      </w:hyperlink>
    </w:p>
    <w:p w14:paraId="37F00A61" w14:textId="77777777" w:rsidR="00B65B50" w:rsidRDefault="00B65B50">
      <w:pPr>
        <w:spacing w:line="240" w:lineRule="auto"/>
        <w:rPr>
          <w:rFonts w:ascii="Source Sans Pro" w:eastAsia="Source Sans Pro" w:hAnsi="Source Sans Pro" w:cs="Source Sans Pro"/>
          <w:sz w:val="24"/>
          <w:szCs w:val="24"/>
        </w:rPr>
      </w:pPr>
    </w:p>
    <w:p w14:paraId="0ECAEADB" w14:textId="77777777" w:rsidR="00B65B50" w:rsidRDefault="00000000">
      <w:pPr>
        <w:spacing w:line="240" w:lineRule="auto"/>
        <w:jc w:val="center"/>
        <w:rPr>
          <w:rFonts w:ascii="Source Sans Pro" w:eastAsia="Source Sans Pro" w:hAnsi="Source Sans Pro" w:cs="Source Sans Pro"/>
          <w:b/>
          <w:sz w:val="24"/>
          <w:szCs w:val="24"/>
        </w:rPr>
      </w:pPr>
      <w:hyperlink r:id="rId10">
        <w:r>
          <w:rPr>
            <w:rFonts w:ascii="Source Sans Pro" w:eastAsia="Source Sans Pro" w:hAnsi="Source Sans Pro" w:cs="Source Sans Pro"/>
            <w:b/>
            <w:color w:val="1155CC"/>
            <w:sz w:val="24"/>
            <w:szCs w:val="24"/>
            <w:u w:val="single"/>
          </w:rPr>
          <w:t>Watch “Cramps” Video</w:t>
        </w:r>
      </w:hyperlink>
    </w:p>
    <w:p w14:paraId="19A08F34" w14:textId="77777777" w:rsidR="00B65B50" w:rsidRDefault="00B65B50">
      <w:pPr>
        <w:spacing w:line="240" w:lineRule="auto"/>
        <w:jc w:val="center"/>
        <w:rPr>
          <w:rFonts w:ascii="Source Sans Pro" w:eastAsia="Source Sans Pro" w:hAnsi="Source Sans Pro" w:cs="Source Sans Pro"/>
          <w:b/>
          <w:sz w:val="24"/>
          <w:szCs w:val="24"/>
        </w:rPr>
      </w:pPr>
    </w:p>
    <w:p w14:paraId="3FA287D8" w14:textId="77777777" w:rsidR="00B65B50" w:rsidRDefault="00000000">
      <w:pPr>
        <w:spacing w:line="240" w:lineRule="auto"/>
        <w:jc w:val="center"/>
        <w:rPr>
          <w:rFonts w:ascii="Source Sans Pro" w:eastAsia="Source Sans Pro" w:hAnsi="Source Sans Pro" w:cs="Source Sans Pro"/>
          <w:sz w:val="24"/>
          <w:szCs w:val="24"/>
        </w:rPr>
      </w:pPr>
      <w:hyperlink r:id="rId11">
        <w:r>
          <w:rPr>
            <w:rFonts w:ascii="Source Sans Pro" w:eastAsia="Source Sans Pro" w:hAnsi="Source Sans Pro" w:cs="Source Sans Pro"/>
            <w:b/>
            <w:color w:val="1155CC"/>
            <w:sz w:val="24"/>
            <w:szCs w:val="24"/>
            <w:u w:val="single"/>
          </w:rPr>
          <w:t xml:space="preserve">Pre-order </w:t>
        </w:r>
      </w:hyperlink>
      <w:hyperlink r:id="rId12">
        <w:r>
          <w:rPr>
            <w:rFonts w:ascii="Source Sans Pro" w:eastAsia="Source Sans Pro" w:hAnsi="Source Sans Pro" w:cs="Source Sans Pro"/>
            <w:b/>
            <w:i/>
            <w:color w:val="1155CC"/>
            <w:sz w:val="24"/>
            <w:szCs w:val="24"/>
            <w:u w:val="single"/>
          </w:rPr>
          <w:t>Yard</w:t>
        </w:r>
      </w:hyperlink>
    </w:p>
    <w:p w14:paraId="59424E05" w14:textId="77777777" w:rsidR="00B65B50" w:rsidRDefault="00B65B50">
      <w:pPr>
        <w:spacing w:line="240" w:lineRule="auto"/>
        <w:jc w:val="center"/>
        <w:rPr>
          <w:rFonts w:ascii="Source Sans Pro" w:eastAsia="Source Sans Pro" w:hAnsi="Source Sans Pro" w:cs="Source Sans Pro"/>
          <w:sz w:val="24"/>
          <w:szCs w:val="24"/>
        </w:rPr>
      </w:pPr>
    </w:p>
    <w:p w14:paraId="5FB80CE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b/>
          <w:sz w:val="24"/>
          <w:szCs w:val="24"/>
        </w:rPr>
        <w:t>Slow Pulp Tour Dates (New Dates in Bold):</w:t>
      </w:r>
    </w:p>
    <w:p w14:paraId="32D2DF44"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Wed. Oct. 04 - Milwaukee, WI @ </w:t>
      </w:r>
      <w:proofErr w:type="spellStart"/>
      <w:r>
        <w:rPr>
          <w:rFonts w:ascii="Source Sans Pro" w:eastAsia="Source Sans Pro" w:hAnsi="Source Sans Pro" w:cs="Source Sans Pro"/>
          <w:sz w:val="24"/>
          <w:szCs w:val="24"/>
        </w:rPr>
        <w:t>Colectivo</w:t>
      </w:r>
      <w:proofErr w:type="spellEnd"/>
      <w:r>
        <w:rPr>
          <w:rFonts w:ascii="Source Sans Pro" w:eastAsia="Source Sans Pro" w:hAnsi="Source Sans Pro" w:cs="Source Sans Pro"/>
          <w:sz w:val="24"/>
          <w:szCs w:val="24"/>
        </w:rPr>
        <w:t xml:space="preserve"> - Backroom %</w:t>
      </w:r>
    </w:p>
    <w:p w14:paraId="5ECC1123"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Oct. 05 - Minneapolis, MN @ Amsterdam Hall %</w:t>
      </w:r>
    </w:p>
    <w:p w14:paraId="55BA58F6"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Oct 06 - Omaha, NE @ Slowdown %</w:t>
      </w:r>
    </w:p>
    <w:p w14:paraId="68F3A8C3"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Oct. 08 - Denver, CO @ Globe Hall %</w:t>
      </w:r>
    </w:p>
    <w:p w14:paraId="669E210C"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Oct. 10 - Salt Lake City, UT @ Kilby Court % - SOLD OUT</w:t>
      </w:r>
    </w:p>
    <w:p w14:paraId="5B66ABE4"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Thu. Oct. 12 - Seattle, WA @ </w:t>
      </w:r>
      <w:proofErr w:type="spellStart"/>
      <w:r>
        <w:rPr>
          <w:rFonts w:ascii="Source Sans Pro" w:eastAsia="Source Sans Pro" w:hAnsi="Source Sans Pro" w:cs="Source Sans Pro"/>
          <w:sz w:val="24"/>
          <w:szCs w:val="24"/>
        </w:rPr>
        <w:t>Neumos</w:t>
      </w:r>
      <w:proofErr w:type="spellEnd"/>
      <w:r>
        <w:rPr>
          <w:rFonts w:ascii="Source Sans Pro" w:eastAsia="Source Sans Pro" w:hAnsi="Source Sans Pro" w:cs="Source Sans Pro"/>
          <w:sz w:val="24"/>
          <w:szCs w:val="24"/>
        </w:rPr>
        <w:t xml:space="preserve"> %</w:t>
      </w:r>
    </w:p>
    <w:p w14:paraId="0CDD1E33"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Oct. 13 - Vancouver, BC @ The Pearl on Granville %</w:t>
      </w:r>
    </w:p>
    <w:p w14:paraId="19DC523D"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Oct. 14 - Portland, OR @ Aladdin Theatre %</w:t>
      </w:r>
    </w:p>
    <w:p w14:paraId="344B9B1E"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Mon. Oct. 16 - San Francisco, CA @ The Chapel %</w:t>
      </w:r>
    </w:p>
    <w:p w14:paraId="538AA723"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Wed. Oct. 18 - Los Angeles, CA @ </w:t>
      </w:r>
      <w:proofErr w:type="spellStart"/>
      <w:r>
        <w:rPr>
          <w:rFonts w:ascii="Source Sans Pro" w:eastAsia="Source Sans Pro" w:hAnsi="Source Sans Pro" w:cs="Source Sans Pro"/>
          <w:sz w:val="24"/>
          <w:szCs w:val="24"/>
        </w:rPr>
        <w:t>Teragram</w:t>
      </w:r>
      <w:proofErr w:type="spellEnd"/>
      <w:r>
        <w:rPr>
          <w:rFonts w:ascii="Source Sans Pro" w:eastAsia="Source Sans Pro" w:hAnsi="Source Sans Pro" w:cs="Source Sans Pro"/>
          <w:sz w:val="24"/>
          <w:szCs w:val="24"/>
        </w:rPr>
        <w:t xml:space="preserve"> Ballroom %</w:t>
      </w:r>
    </w:p>
    <w:p w14:paraId="093AD05F"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Oct. 20 - San Diego, CA @ Voodoo %</w:t>
      </w:r>
    </w:p>
    <w:p w14:paraId="30587A25"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Oct. 21 - Santa Ana, CA @ Constellation Room %</w:t>
      </w:r>
    </w:p>
    <w:p w14:paraId="4D52A8AB"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Oct. 22 - Phoenix, AZ @ Rebel Lounge %</w:t>
      </w:r>
    </w:p>
    <w:p w14:paraId="771D900B"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Oct. 24 - Houston, TX @ White Oak Music Hall %</w:t>
      </w:r>
    </w:p>
    <w:p w14:paraId="442BF3BA"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Oct. 25 - Dallas, TX @ Club Dada %</w:t>
      </w:r>
    </w:p>
    <w:p w14:paraId="6531F89D"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Oct. 26 - Austin, TX @ The Parish %</w:t>
      </w:r>
    </w:p>
    <w:p w14:paraId="491B9B44"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Oct. 28 - Atlanta, GA @ Purgatory %</w:t>
      </w:r>
    </w:p>
    <w:p w14:paraId="43205FB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Sun. Oct. 29 - Durham, NC @ </w:t>
      </w:r>
      <w:proofErr w:type="spellStart"/>
      <w:r>
        <w:rPr>
          <w:rFonts w:ascii="Source Sans Pro" w:eastAsia="Source Sans Pro" w:hAnsi="Source Sans Pro" w:cs="Source Sans Pro"/>
          <w:sz w:val="24"/>
          <w:szCs w:val="24"/>
        </w:rPr>
        <w:t>Motoco</w:t>
      </w:r>
      <w:proofErr w:type="spellEnd"/>
      <w:r>
        <w:rPr>
          <w:rFonts w:ascii="Source Sans Pro" w:eastAsia="Source Sans Pro" w:hAnsi="Source Sans Pro" w:cs="Source Sans Pro"/>
          <w:sz w:val="24"/>
          <w:szCs w:val="24"/>
        </w:rPr>
        <w:t xml:space="preserve"> %</w:t>
      </w:r>
    </w:p>
    <w:p w14:paraId="4C03B09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Mon. Oct. 30 - Washington, DC @ Union Stage %</w:t>
      </w:r>
    </w:p>
    <w:p w14:paraId="4499650C"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Oct. 31 - Philadelphia, PA @ The Foundry %</w:t>
      </w:r>
    </w:p>
    <w:p w14:paraId="4BC643F1" w14:textId="77777777" w:rsidR="00B65B50"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sz w:val="24"/>
          <w:szCs w:val="24"/>
        </w:rPr>
        <w:t>Wed. Nov. 1 - New York, NY @ Bowery Ballroom % - SOLD OUT</w:t>
      </w:r>
    </w:p>
    <w:p w14:paraId="1029527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Nov. 3 - Boston, MA @ Brighton Music Hall %</w:t>
      </w:r>
    </w:p>
    <w:p w14:paraId="1C4C5D05" w14:textId="77777777" w:rsidR="00B65B50"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Sat. Nov. 4 - New York, NY @ Bowery Ballroom %</w:t>
      </w:r>
    </w:p>
    <w:p w14:paraId="3899437C"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Mon. Nov. 6 - Montreal, QC @ Bar Le Ritz %</w:t>
      </w:r>
    </w:p>
    <w:p w14:paraId="6ABECE8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Nov. 7 - Toronto, ON @ Horseshoe Tavern %</w:t>
      </w:r>
    </w:p>
    <w:p w14:paraId="3504F844"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Nov. 10 - Madison, WI @ Majestic Theater %</w:t>
      </w:r>
    </w:p>
    <w:p w14:paraId="1AB51488"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Nov. 11 - Chicago, IL @ Thalia Hall %</w:t>
      </w:r>
    </w:p>
    <w:p w14:paraId="2FE1785A"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Nov. 29 - Leeds, UK @ Brudenell Social Club #</w:t>
      </w:r>
    </w:p>
    <w:p w14:paraId="77D2F174"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Nov. 30 - Liverpool, UK @ Jimmy’s #</w:t>
      </w:r>
    </w:p>
    <w:p w14:paraId="7285EA65" w14:textId="47303731"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Dec. 1 - Glasgow, UK @ The Hug and Pint #</w:t>
      </w:r>
      <w:r w:rsidR="00937CFB">
        <w:rPr>
          <w:rFonts w:ascii="Source Sans Pro" w:eastAsia="Source Sans Pro" w:hAnsi="Source Sans Pro" w:cs="Source Sans Pro"/>
          <w:sz w:val="24"/>
          <w:szCs w:val="24"/>
        </w:rPr>
        <w:t xml:space="preserve"> - SOLD OUT</w:t>
      </w:r>
    </w:p>
    <w:p w14:paraId="167E1D41"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Sat. Dec. 2 - Dublin, IR @ The Workman's Club #</w:t>
      </w:r>
    </w:p>
    <w:p w14:paraId="7F35042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Mon. Dec. 4 - Manchester, UK @ YES (Basement) #</w:t>
      </w:r>
    </w:p>
    <w:p w14:paraId="2FEC44B3"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Dec. 5 - Bristol, UK @ Strange Brew #</w:t>
      </w:r>
    </w:p>
    <w:p w14:paraId="16145149" w14:textId="79562046"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Wed. Dec. 6 - London, UK @ </w:t>
      </w:r>
      <w:r w:rsidR="00937CFB">
        <w:rPr>
          <w:rFonts w:ascii="Source Sans Pro" w:eastAsia="Source Sans Pro" w:hAnsi="Source Sans Pro" w:cs="Source Sans Pro"/>
          <w:sz w:val="24"/>
          <w:szCs w:val="24"/>
        </w:rPr>
        <w:t>The Garage</w:t>
      </w:r>
      <w:r>
        <w:rPr>
          <w:rFonts w:ascii="Source Sans Pro" w:eastAsia="Source Sans Pro" w:hAnsi="Source Sans Pro" w:cs="Source Sans Pro"/>
          <w:sz w:val="24"/>
          <w:szCs w:val="24"/>
        </w:rPr>
        <w:t xml:space="preserve"> #</w:t>
      </w:r>
    </w:p>
    <w:p w14:paraId="247F1139"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Dec. 7 - Brighton, UK @ The Green Door Store #</w:t>
      </w:r>
    </w:p>
    <w:p w14:paraId="39C477EC"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Sat. Dec. 9 - Amsterdam, NL @ Paradiso Upstairs </w:t>
      </w:r>
    </w:p>
    <w:p w14:paraId="413965C3"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Dec. 10 - Antwerp, BE @ TRIX #</w:t>
      </w:r>
    </w:p>
    <w:p w14:paraId="5201B93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Mon. Dec. 11 - Paris, FR @ </w:t>
      </w:r>
      <w:proofErr w:type="spellStart"/>
      <w:r>
        <w:rPr>
          <w:rFonts w:ascii="Source Sans Pro" w:eastAsia="Source Sans Pro" w:hAnsi="Source Sans Pro" w:cs="Source Sans Pro"/>
          <w:sz w:val="24"/>
          <w:szCs w:val="24"/>
        </w:rPr>
        <w:t>L’International</w:t>
      </w:r>
      <w:proofErr w:type="spellEnd"/>
      <w:r>
        <w:rPr>
          <w:rFonts w:ascii="Source Sans Pro" w:eastAsia="Source Sans Pro" w:hAnsi="Source Sans Pro" w:cs="Source Sans Pro"/>
          <w:sz w:val="24"/>
          <w:szCs w:val="24"/>
        </w:rPr>
        <w:t xml:space="preserve"> #</w:t>
      </w:r>
    </w:p>
    <w:p w14:paraId="272A4DFE"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Wed. Dec. 13 - Berlin, DE @ </w:t>
      </w:r>
      <w:proofErr w:type="spellStart"/>
      <w:r>
        <w:rPr>
          <w:rFonts w:ascii="Source Sans Pro" w:eastAsia="Source Sans Pro" w:hAnsi="Source Sans Pro" w:cs="Source Sans Pro"/>
          <w:sz w:val="24"/>
          <w:szCs w:val="24"/>
        </w:rPr>
        <w:t>Badehaus</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Szimpla</w:t>
      </w:r>
      <w:proofErr w:type="spellEnd"/>
      <w:r>
        <w:rPr>
          <w:rFonts w:ascii="Source Sans Pro" w:eastAsia="Source Sans Pro" w:hAnsi="Source Sans Pro" w:cs="Source Sans Pro"/>
          <w:sz w:val="24"/>
          <w:szCs w:val="24"/>
        </w:rPr>
        <w:t xml:space="preserve"> #</w:t>
      </w:r>
    </w:p>
    <w:p w14:paraId="1CFEBDCD"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Thu. Dec. 14 - Leipzig, DE @ </w:t>
      </w:r>
      <w:proofErr w:type="spellStart"/>
      <w:r>
        <w:rPr>
          <w:rFonts w:ascii="Source Sans Pro" w:eastAsia="Source Sans Pro" w:hAnsi="Source Sans Pro" w:cs="Source Sans Pro"/>
          <w:sz w:val="24"/>
          <w:szCs w:val="24"/>
        </w:rPr>
        <w:t>Conne</w:t>
      </w:r>
      <w:proofErr w:type="spellEnd"/>
      <w:r>
        <w:rPr>
          <w:rFonts w:ascii="Source Sans Pro" w:eastAsia="Source Sans Pro" w:hAnsi="Source Sans Pro" w:cs="Source Sans Pro"/>
          <w:sz w:val="24"/>
          <w:szCs w:val="24"/>
        </w:rPr>
        <w:t xml:space="preserve"> Island #</w:t>
      </w:r>
    </w:p>
    <w:p w14:paraId="73C4219C"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Fri. Dec. 15 - </w:t>
      </w:r>
      <w:proofErr w:type="spellStart"/>
      <w:r>
        <w:rPr>
          <w:rFonts w:ascii="Source Sans Pro" w:eastAsia="Source Sans Pro" w:hAnsi="Source Sans Pro" w:cs="Source Sans Pro"/>
          <w:sz w:val="24"/>
          <w:szCs w:val="24"/>
        </w:rPr>
        <w:t>Schorndorf</w:t>
      </w:r>
      <w:proofErr w:type="spellEnd"/>
      <w:r>
        <w:rPr>
          <w:rFonts w:ascii="Source Sans Pro" w:eastAsia="Source Sans Pro" w:hAnsi="Source Sans Pro" w:cs="Source Sans Pro"/>
          <w:sz w:val="24"/>
          <w:szCs w:val="24"/>
        </w:rPr>
        <w:t xml:space="preserve">, DE @ </w:t>
      </w:r>
      <w:proofErr w:type="spellStart"/>
      <w:r>
        <w:rPr>
          <w:rFonts w:ascii="Source Sans Pro" w:eastAsia="Source Sans Pro" w:hAnsi="Source Sans Pro" w:cs="Source Sans Pro"/>
          <w:sz w:val="24"/>
          <w:szCs w:val="24"/>
        </w:rPr>
        <w:t>Manufaktur</w:t>
      </w:r>
      <w:proofErr w:type="spellEnd"/>
      <w:r>
        <w:rPr>
          <w:rFonts w:ascii="Source Sans Pro" w:eastAsia="Source Sans Pro" w:hAnsi="Source Sans Pro" w:cs="Source Sans Pro"/>
          <w:sz w:val="24"/>
          <w:szCs w:val="24"/>
        </w:rPr>
        <w:t xml:space="preserve"> #</w:t>
      </w:r>
    </w:p>
    <w:p w14:paraId="464A4A18"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Sat. Dec. 16 - Munster, DE @ </w:t>
      </w:r>
      <w:proofErr w:type="spellStart"/>
      <w:r>
        <w:rPr>
          <w:rFonts w:ascii="Source Sans Pro" w:eastAsia="Source Sans Pro" w:hAnsi="Source Sans Pro" w:cs="Source Sans Pro"/>
          <w:sz w:val="24"/>
          <w:szCs w:val="24"/>
        </w:rPr>
        <w:t>Gleis</w:t>
      </w:r>
      <w:proofErr w:type="spellEnd"/>
      <w:r>
        <w:rPr>
          <w:rFonts w:ascii="Source Sans Pro" w:eastAsia="Source Sans Pro" w:hAnsi="Source Sans Pro" w:cs="Source Sans Pro"/>
          <w:sz w:val="24"/>
          <w:szCs w:val="24"/>
        </w:rPr>
        <w:t xml:space="preserve"> 22 #</w:t>
      </w:r>
    </w:p>
    <w:p w14:paraId="2B094E44" w14:textId="77777777" w:rsidR="00B65B50" w:rsidRDefault="00B65B50">
      <w:pPr>
        <w:spacing w:line="240" w:lineRule="auto"/>
        <w:jc w:val="center"/>
        <w:rPr>
          <w:rFonts w:ascii="Source Sans Pro" w:eastAsia="Source Sans Pro" w:hAnsi="Source Sans Pro" w:cs="Source Sans Pro"/>
          <w:sz w:val="24"/>
          <w:szCs w:val="24"/>
        </w:rPr>
      </w:pPr>
    </w:p>
    <w:p w14:paraId="1F0C4E7D"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 </w:t>
      </w:r>
      <w:proofErr w:type="spellStart"/>
      <w:r>
        <w:rPr>
          <w:rFonts w:ascii="Source Sans Pro" w:eastAsia="Source Sans Pro" w:hAnsi="Source Sans Pro" w:cs="Source Sans Pro"/>
          <w:sz w:val="24"/>
          <w:szCs w:val="24"/>
        </w:rPr>
        <w:t>Babehoven</w:t>
      </w:r>
      <w:proofErr w:type="spellEnd"/>
    </w:p>
    <w:p w14:paraId="362BC556"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w/ PACKS</w:t>
      </w:r>
    </w:p>
    <w:p w14:paraId="483E495C" w14:textId="77777777" w:rsidR="00B65B50" w:rsidRDefault="00B65B50">
      <w:pPr>
        <w:spacing w:line="240" w:lineRule="auto"/>
        <w:rPr>
          <w:rFonts w:ascii="Source Sans Pro" w:eastAsia="Source Sans Pro" w:hAnsi="Source Sans Pro" w:cs="Source Sans Pro"/>
          <w:i/>
          <w:sz w:val="24"/>
          <w:szCs w:val="24"/>
        </w:rPr>
      </w:pPr>
    </w:p>
    <w:p w14:paraId="18913573" w14:textId="77777777" w:rsidR="00B65B50" w:rsidRDefault="00000000">
      <w:pPr>
        <w:spacing w:line="240" w:lineRule="auto"/>
        <w:jc w:val="center"/>
        <w:rPr>
          <w:rFonts w:ascii="Source Sans Pro" w:eastAsia="Source Sans Pro" w:hAnsi="Source Sans Pro" w:cs="Source Sans Pro"/>
          <w:b/>
          <w:sz w:val="24"/>
          <w:szCs w:val="24"/>
        </w:rPr>
      </w:pPr>
      <w:hyperlink r:id="rId13">
        <w:r>
          <w:rPr>
            <w:rFonts w:ascii="Source Sans Pro" w:eastAsia="Source Sans Pro" w:hAnsi="Source Sans Pro" w:cs="Source Sans Pro"/>
            <w:b/>
            <w:color w:val="1155CC"/>
            <w:sz w:val="24"/>
            <w:szCs w:val="24"/>
            <w:u w:val="single"/>
          </w:rPr>
          <w:t>Download cover art &amp; hi-res images of Slow Pulp</w:t>
        </w:r>
      </w:hyperlink>
    </w:p>
    <w:p w14:paraId="15BC4D41" w14:textId="77777777" w:rsidR="00B65B50" w:rsidRDefault="00B65B50">
      <w:pPr>
        <w:spacing w:line="240" w:lineRule="auto"/>
        <w:jc w:val="center"/>
        <w:rPr>
          <w:rFonts w:ascii="Source Sans Pro" w:eastAsia="Source Sans Pro" w:hAnsi="Source Sans Pro" w:cs="Source Sans Pro"/>
          <w:b/>
          <w:sz w:val="24"/>
          <w:szCs w:val="24"/>
        </w:rPr>
      </w:pPr>
    </w:p>
    <w:p w14:paraId="73EC6D3C"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114300" distB="114300" distL="114300" distR="114300" wp14:anchorId="1158AE43" wp14:editId="12220B59">
            <wp:extent cx="5474818" cy="547481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474818" cy="5474818"/>
                    </a:xfrm>
                    <a:prstGeom prst="rect">
                      <a:avLst/>
                    </a:prstGeom>
                    <a:ln/>
                  </pic:spPr>
                </pic:pic>
              </a:graphicData>
            </a:graphic>
          </wp:inline>
        </w:drawing>
      </w:r>
    </w:p>
    <w:p w14:paraId="50278098" w14:textId="77777777" w:rsidR="00B65B50" w:rsidRDefault="00000000">
      <w:pPr>
        <w:spacing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w:t>
      </w:r>
      <w:r>
        <w:rPr>
          <w:rFonts w:ascii="Source Sans Pro" w:eastAsia="Source Sans Pro" w:hAnsi="Source Sans Pro" w:cs="Source Sans Pro"/>
          <w:i/>
          <w:sz w:val="20"/>
          <w:szCs w:val="20"/>
        </w:rPr>
        <w:t xml:space="preserve">Yard </w:t>
      </w:r>
      <w:r>
        <w:rPr>
          <w:rFonts w:ascii="Source Sans Pro" w:eastAsia="Source Sans Pro" w:hAnsi="Source Sans Pro" w:cs="Source Sans Pro"/>
          <w:sz w:val="20"/>
          <w:szCs w:val="20"/>
        </w:rPr>
        <w:t xml:space="preserve">Cover Artwork by Henry </w:t>
      </w:r>
      <w:proofErr w:type="spellStart"/>
      <w:r>
        <w:rPr>
          <w:rFonts w:ascii="Source Sans Pro" w:eastAsia="Source Sans Pro" w:hAnsi="Source Sans Pro" w:cs="Source Sans Pro"/>
          <w:sz w:val="20"/>
          <w:szCs w:val="20"/>
        </w:rPr>
        <w:t>Stoehr</w:t>
      </w:r>
      <w:proofErr w:type="spellEnd"/>
      <w:r>
        <w:rPr>
          <w:rFonts w:ascii="Source Sans Pro" w:eastAsia="Source Sans Pro" w:hAnsi="Source Sans Pro" w:cs="Source Sans Pro"/>
          <w:sz w:val="20"/>
          <w:szCs w:val="20"/>
        </w:rPr>
        <w:t>)</w:t>
      </w:r>
    </w:p>
    <w:p w14:paraId="167D3358" w14:textId="77777777" w:rsidR="00B65B50" w:rsidRDefault="00B65B50">
      <w:pPr>
        <w:spacing w:line="240" w:lineRule="auto"/>
        <w:jc w:val="center"/>
        <w:rPr>
          <w:rFonts w:ascii="Source Sans Pro" w:eastAsia="Source Sans Pro" w:hAnsi="Source Sans Pro" w:cs="Source Sans Pro"/>
          <w:sz w:val="24"/>
          <w:szCs w:val="24"/>
        </w:rPr>
      </w:pPr>
    </w:p>
    <w:p w14:paraId="5C276E90" w14:textId="77777777" w:rsidR="00B65B50"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b/>
          <w:sz w:val="24"/>
          <w:szCs w:val="24"/>
        </w:rPr>
        <w:t>Slow Pulp Online</w:t>
      </w:r>
      <w:r>
        <w:rPr>
          <w:rFonts w:ascii="Source Sans Pro" w:eastAsia="Source Sans Pro" w:hAnsi="Source Sans Pro" w:cs="Source Sans Pro"/>
          <w:sz w:val="24"/>
          <w:szCs w:val="24"/>
        </w:rPr>
        <w:t>:</w:t>
      </w:r>
    </w:p>
    <w:p w14:paraId="6FC981F8" w14:textId="77777777" w:rsidR="00B65B50" w:rsidRDefault="00000000">
      <w:pPr>
        <w:spacing w:line="240" w:lineRule="auto"/>
        <w:jc w:val="center"/>
        <w:rPr>
          <w:rFonts w:ascii="Source Sans Pro" w:eastAsia="Source Sans Pro" w:hAnsi="Source Sans Pro" w:cs="Source Sans Pro"/>
          <w:sz w:val="24"/>
          <w:szCs w:val="24"/>
        </w:rPr>
      </w:pPr>
      <w:hyperlink r:id="rId15">
        <w:r>
          <w:rPr>
            <w:rFonts w:ascii="Source Sans Pro" w:eastAsia="Source Sans Pro" w:hAnsi="Source Sans Pro" w:cs="Source Sans Pro"/>
            <w:b/>
            <w:color w:val="1155CC"/>
            <w:sz w:val="24"/>
            <w:szCs w:val="24"/>
            <w:u w:val="single"/>
          </w:rPr>
          <w:t>Website</w:t>
        </w:r>
      </w:hyperlink>
      <w:r>
        <w:rPr>
          <w:rFonts w:ascii="Source Sans Pro" w:eastAsia="Source Sans Pro" w:hAnsi="Source Sans Pro" w:cs="Source Sans Pro"/>
          <w:b/>
          <w:sz w:val="24"/>
          <w:szCs w:val="24"/>
        </w:rPr>
        <w:t xml:space="preserve"> | </w:t>
      </w:r>
      <w:hyperlink r:id="rId16">
        <w:r>
          <w:rPr>
            <w:rFonts w:ascii="Source Sans Pro" w:eastAsia="Source Sans Pro" w:hAnsi="Source Sans Pro" w:cs="Source Sans Pro"/>
            <w:b/>
            <w:color w:val="1155CC"/>
            <w:sz w:val="24"/>
            <w:szCs w:val="24"/>
            <w:u w:val="single"/>
          </w:rPr>
          <w:t>Instagram</w:t>
        </w:r>
      </w:hyperlink>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 </w:t>
      </w:r>
      <w:hyperlink r:id="rId17">
        <w:r>
          <w:rPr>
            <w:rFonts w:ascii="Source Sans Pro" w:eastAsia="Source Sans Pro" w:hAnsi="Source Sans Pro" w:cs="Source Sans Pro"/>
            <w:b/>
            <w:color w:val="1155CC"/>
            <w:sz w:val="24"/>
            <w:szCs w:val="24"/>
            <w:u w:val="single"/>
          </w:rPr>
          <w:t>Twitter</w:t>
        </w:r>
      </w:hyperlink>
      <w:r>
        <w:rPr>
          <w:rFonts w:ascii="Source Sans Pro" w:eastAsia="Source Sans Pro" w:hAnsi="Source Sans Pro" w:cs="Source Sans Pro"/>
          <w:b/>
          <w:sz w:val="24"/>
          <w:szCs w:val="24"/>
        </w:rPr>
        <w:t xml:space="preserve"> | </w:t>
      </w:r>
      <w:hyperlink r:id="rId18">
        <w:r>
          <w:rPr>
            <w:rFonts w:ascii="Source Sans Pro" w:eastAsia="Source Sans Pro" w:hAnsi="Source Sans Pro" w:cs="Source Sans Pro"/>
            <w:b/>
            <w:color w:val="1155CC"/>
            <w:sz w:val="24"/>
            <w:szCs w:val="24"/>
            <w:u w:val="single"/>
          </w:rPr>
          <w:t>Facebook</w:t>
        </w:r>
      </w:hyperlink>
      <w:r>
        <w:rPr>
          <w:rFonts w:ascii="Source Sans Pro" w:eastAsia="Source Sans Pro" w:hAnsi="Source Sans Pro" w:cs="Source Sans Pro"/>
          <w:b/>
          <w:sz w:val="24"/>
          <w:szCs w:val="24"/>
        </w:rPr>
        <w:t xml:space="preserve"> | </w:t>
      </w:r>
      <w:hyperlink r:id="rId19">
        <w:r>
          <w:rPr>
            <w:rFonts w:ascii="Source Sans Pro" w:eastAsia="Source Sans Pro" w:hAnsi="Source Sans Pro" w:cs="Source Sans Pro"/>
            <w:b/>
            <w:color w:val="1155CC"/>
            <w:sz w:val="24"/>
            <w:szCs w:val="24"/>
            <w:u w:val="single"/>
          </w:rPr>
          <w:t>Bandcamp</w:t>
        </w:r>
      </w:hyperlink>
      <w:r>
        <w:rPr>
          <w:rFonts w:ascii="Source Sans Pro" w:eastAsia="Source Sans Pro" w:hAnsi="Source Sans Pro" w:cs="Source Sans Pro"/>
          <w:b/>
          <w:sz w:val="24"/>
          <w:szCs w:val="24"/>
        </w:rPr>
        <w:t xml:space="preserve"> | </w:t>
      </w:r>
      <w:hyperlink r:id="rId20">
        <w:r>
          <w:rPr>
            <w:rFonts w:ascii="Source Sans Pro" w:eastAsia="Source Sans Pro" w:hAnsi="Source Sans Pro" w:cs="Source Sans Pro"/>
            <w:b/>
            <w:color w:val="1155CC"/>
            <w:sz w:val="24"/>
            <w:szCs w:val="24"/>
            <w:u w:val="single"/>
          </w:rPr>
          <w:t xml:space="preserve">ANTI- </w:t>
        </w:r>
      </w:hyperlink>
    </w:p>
    <w:p w14:paraId="208C0A5F" w14:textId="77777777" w:rsidR="00B65B50" w:rsidRDefault="00B65B50">
      <w:pPr>
        <w:spacing w:line="240" w:lineRule="auto"/>
        <w:jc w:val="center"/>
        <w:rPr>
          <w:rFonts w:ascii="Source Sans Pro" w:eastAsia="Source Sans Pro" w:hAnsi="Source Sans Pro" w:cs="Source Sans Pro"/>
          <w:sz w:val="24"/>
          <w:szCs w:val="24"/>
        </w:rPr>
      </w:pPr>
    </w:p>
    <w:p w14:paraId="37769AFB" w14:textId="77777777" w:rsidR="00B65B50" w:rsidRDefault="00B65B50">
      <w:pPr>
        <w:spacing w:line="240" w:lineRule="auto"/>
        <w:jc w:val="center"/>
        <w:rPr>
          <w:rFonts w:ascii="Source Sans Pro" w:eastAsia="Source Sans Pro" w:hAnsi="Source Sans Pro" w:cs="Source Sans Pro"/>
          <w:color w:val="202020"/>
          <w:sz w:val="24"/>
          <w:szCs w:val="24"/>
        </w:rPr>
      </w:pPr>
    </w:p>
    <w:p w14:paraId="5C245910" w14:textId="77777777" w:rsidR="00B65B50" w:rsidRDefault="00000000">
      <w:pPr>
        <w:spacing w:line="240" w:lineRule="auto"/>
        <w:rPr>
          <w:rFonts w:ascii="Source Sans Pro" w:eastAsia="Source Sans Pro" w:hAnsi="Source Sans Pro" w:cs="Source Sans Pro"/>
          <w:color w:val="202020"/>
          <w:sz w:val="24"/>
          <w:szCs w:val="24"/>
        </w:rPr>
      </w:pPr>
      <w:r>
        <w:rPr>
          <w:rFonts w:ascii="Source Sans Pro" w:eastAsia="Source Sans Pro" w:hAnsi="Source Sans Pro" w:cs="Source Sans Pro"/>
          <w:color w:val="202020"/>
          <w:sz w:val="24"/>
          <w:szCs w:val="24"/>
        </w:rPr>
        <w:t>For more information, contact:</w:t>
      </w:r>
    </w:p>
    <w:p w14:paraId="79799865" w14:textId="77777777" w:rsidR="00B65B50" w:rsidRDefault="00000000">
      <w:pPr>
        <w:spacing w:line="240" w:lineRule="auto"/>
        <w:rPr>
          <w:rFonts w:ascii="Source Sans Pro" w:eastAsia="Source Sans Pro" w:hAnsi="Source Sans Pro" w:cs="Source Sans Pro"/>
          <w:color w:val="202020"/>
          <w:sz w:val="24"/>
          <w:szCs w:val="24"/>
        </w:rPr>
      </w:pPr>
      <w:r>
        <w:rPr>
          <w:rFonts w:ascii="Source Sans Pro" w:eastAsia="Source Sans Pro" w:hAnsi="Source Sans Pro" w:cs="Source Sans Pro"/>
          <w:color w:val="202020"/>
          <w:sz w:val="24"/>
          <w:szCs w:val="24"/>
        </w:rPr>
        <w:t>Patrick Tilley, Jaycee Rockhold | Pitch Perfect PR</w:t>
      </w:r>
    </w:p>
    <w:p w14:paraId="48D855E0" w14:textId="77777777" w:rsidR="00B65B50" w:rsidRDefault="00000000">
      <w:pPr>
        <w:spacing w:line="240" w:lineRule="auto"/>
        <w:rPr>
          <w:rFonts w:ascii="Source Sans Pro" w:eastAsia="Source Sans Pro" w:hAnsi="Source Sans Pro" w:cs="Source Sans Pro"/>
          <w:sz w:val="24"/>
          <w:szCs w:val="24"/>
        </w:rPr>
      </w:pPr>
      <w:hyperlink r:id="rId21">
        <w:r>
          <w:rPr>
            <w:rFonts w:ascii="Source Sans Pro" w:eastAsia="Source Sans Pro" w:hAnsi="Source Sans Pro" w:cs="Source Sans Pro"/>
            <w:color w:val="1155CC"/>
            <w:sz w:val="24"/>
            <w:szCs w:val="24"/>
            <w:u w:val="single"/>
          </w:rPr>
          <w:t>patrick@pitchperfectpr.com</w:t>
        </w:r>
      </w:hyperlink>
      <w:r>
        <w:rPr>
          <w:rFonts w:ascii="Source Sans Pro" w:eastAsia="Source Sans Pro" w:hAnsi="Source Sans Pro" w:cs="Source Sans Pro"/>
          <w:sz w:val="24"/>
          <w:szCs w:val="24"/>
        </w:rPr>
        <w:t xml:space="preserve">, </w:t>
      </w:r>
      <w:hyperlink r:id="rId22">
        <w:r>
          <w:rPr>
            <w:rFonts w:ascii="Source Sans Pro" w:eastAsia="Source Sans Pro" w:hAnsi="Source Sans Pro" w:cs="Source Sans Pro"/>
            <w:color w:val="1155CC"/>
            <w:sz w:val="24"/>
            <w:szCs w:val="24"/>
            <w:u w:val="single"/>
          </w:rPr>
          <w:t>jaycee@pitchperfectpr.com</w:t>
        </w:r>
      </w:hyperlink>
    </w:p>
    <w:p w14:paraId="2E633D88" w14:textId="77777777" w:rsidR="00B65B50" w:rsidRDefault="00000000">
      <w:pPr>
        <w:spacing w:line="240" w:lineRule="auto"/>
        <w:rPr>
          <w:rFonts w:ascii="Source Sans Pro" w:eastAsia="Source Sans Pro" w:hAnsi="Source Sans Pro" w:cs="Source Sans Pro"/>
          <w:color w:val="202020"/>
          <w:sz w:val="24"/>
          <w:szCs w:val="24"/>
        </w:rPr>
      </w:pPr>
      <w:r>
        <w:rPr>
          <w:rFonts w:ascii="Source Sans Pro" w:eastAsia="Source Sans Pro" w:hAnsi="Source Sans Pro" w:cs="Source Sans Pro"/>
          <w:color w:val="202020"/>
          <w:sz w:val="24"/>
          <w:szCs w:val="24"/>
        </w:rPr>
        <w:t xml:space="preserve"> </w:t>
      </w:r>
    </w:p>
    <w:p w14:paraId="303C4500" w14:textId="77777777" w:rsidR="00B65B50"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w:t>
      </w:r>
    </w:p>
    <w:p w14:paraId="132FEC7E" w14:textId="77777777" w:rsidR="00B65B50" w:rsidRDefault="00B65B50">
      <w:pPr>
        <w:jc w:val="center"/>
        <w:rPr>
          <w:rFonts w:ascii="Source Sans Pro" w:eastAsia="Source Sans Pro" w:hAnsi="Source Sans Pro" w:cs="Source Sans Pro"/>
          <w:b/>
          <w:sz w:val="32"/>
          <w:szCs w:val="32"/>
        </w:rPr>
      </w:pPr>
    </w:p>
    <w:sectPr w:rsidR="00B65B5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E224" w14:textId="77777777" w:rsidR="00DA0D20" w:rsidRDefault="00DA0D20" w:rsidP="00937CFB">
      <w:pPr>
        <w:spacing w:line="240" w:lineRule="auto"/>
      </w:pPr>
      <w:r>
        <w:separator/>
      </w:r>
    </w:p>
  </w:endnote>
  <w:endnote w:type="continuationSeparator" w:id="0">
    <w:p w14:paraId="5FBA3D29" w14:textId="77777777" w:rsidR="00DA0D20" w:rsidRDefault="00DA0D20" w:rsidP="00937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BCFA" w14:textId="77777777" w:rsidR="00937CFB" w:rsidRDefault="00937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9522" w14:textId="77777777" w:rsidR="00937CFB" w:rsidRDefault="00937C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E912" w14:textId="77777777" w:rsidR="00937CFB" w:rsidRDefault="00937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2DE39" w14:textId="77777777" w:rsidR="00DA0D20" w:rsidRDefault="00DA0D20" w:rsidP="00937CFB">
      <w:pPr>
        <w:spacing w:line="240" w:lineRule="auto"/>
      </w:pPr>
      <w:r>
        <w:separator/>
      </w:r>
    </w:p>
  </w:footnote>
  <w:footnote w:type="continuationSeparator" w:id="0">
    <w:p w14:paraId="31FC3796" w14:textId="77777777" w:rsidR="00DA0D20" w:rsidRDefault="00DA0D20" w:rsidP="00937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4702" w14:textId="77777777" w:rsidR="00937CFB" w:rsidRDefault="00937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C12E" w14:textId="77777777" w:rsidR="00937CFB" w:rsidRDefault="00937C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1B07" w14:textId="77777777" w:rsidR="00937CFB" w:rsidRDefault="00937C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B50"/>
    <w:rsid w:val="00937CFB"/>
    <w:rsid w:val="00B65B50"/>
    <w:rsid w:val="00DA0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AF375"/>
  <w15:docId w15:val="{380AD75F-F0D5-3244-8B5E-E588795FB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37CFB"/>
    <w:pPr>
      <w:tabs>
        <w:tab w:val="center" w:pos="4680"/>
        <w:tab w:val="right" w:pos="9360"/>
      </w:tabs>
      <w:spacing w:line="240" w:lineRule="auto"/>
    </w:pPr>
  </w:style>
  <w:style w:type="character" w:customStyle="1" w:styleId="HeaderChar">
    <w:name w:val="Header Char"/>
    <w:basedOn w:val="DefaultParagraphFont"/>
    <w:link w:val="Header"/>
    <w:uiPriority w:val="99"/>
    <w:rsid w:val="00937CFB"/>
  </w:style>
  <w:style w:type="paragraph" w:styleId="Footer">
    <w:name w:val="footer"/>
    <w:basedOn w:val="Normal"/>
    <w:link w:val="FooterChar"/>
    <w:uiPriority w:val="99"/>
    <w:unhideWhenUsed/>
    <w:rsid w:val="00937CFB"/>
    <w:pPr>
      <w:tabs>
        <w:tab w:val="center" w:pos="4680"/>
        <w:tab w:val="right" w:pos="9360"/>
      </w:tabs>
      <w:spacing w:line="240" w:lineRule="auto"/>
    </w:pPr>
  </w:style>
  <w:style w:type="character" w:customStyle="1" w:styleId="FooterChar">
    <w:name w:val="Footer Char"/>
    <w:basedOn w:val="DefaultParagraphFont"/>
    <w:link w:val="Footer"/>
    <w:uiPriority w:val="99"/>
    <w:rsid w:val="00937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T1CHYijS57o" TargetMode="External"/><Relationship Id="rId13" Type="http://schemas.openxmlformats.org/officeDocument/2006/relationships/hyperlink" Target="http://pitchperfectpr.com/slow-pulp" TargetMode="External"/><Relationship Id="rId18" Type="http://schemas.openxmlformats.org/officeDocument/2006/relationships/hyperlink" Target="https://www.facebook.com/slowpulpband/"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mailto:patrick@pitchperfectpr.com" TargetMode="External"/><Relationship Id="rId7" Type="http://schemas.openxmlformats.org/officeDocument/2006/relationships/image" Target="media/image1.png"/><Relationship Id="rId12" Type="http://schemas.openxmlformats.org/officeDocument/2006/relationships/hyperlink" Target="https://slowpulp.ffm.to/yard" TargetMode="External"/><Relationship Id="rId17" Type="http://schemas.openxmlformats.org/officeDocument/2006/relationships/hyperlink" Target="https://twitter.com/slowpulpband?ref_src=twsrc%5Egoogle%7Ctwcamp%5Eserp%7Ctwgr%5Eauthor"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instagram.com/slowpulpband/?hl=en" TargetMode="External"/><Relationship Id="rId20" Type="http://schemas.openxmlformats.org/officeDocument/2006/relationships/hyperlink" Target="https://www.anti.com/artists/slow-pulp/"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T1CHYijS57o" TargetMode="External"/><Relationship Id="rId11" Type="http://schemas.openxmlformats.org/officeDocument/2006/relationships/hyperlink" Target="https://slowpulp.ffm.to/yard"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www.slowpulp.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youtube.com/watch?v=u6Rzuldjyy8" TargetMode="External"/><Relationship Id="rId19" Type="http://schemas.openxmlformats.org/officeDocument/2006/relationships/hyperlink" Target="https://slowpulp.bandcamp.com/album/cramps" TargetMode="External"/><Relationship Id="rId4" Type="http://schemas.openxmlformats.org/officeDocument/2006/relationships/footnotes" Target="footnotes.xml"/><Relationship Id="rId9" Type="http://schemas.openxmlformats.org/officeDocument/2006/relationships/hyperlink" Target="https://www.youtube.com/watch?v=EAvEwUYPAOA" TargetMode="External"/><Relationship Id="rId14" Type="http://schemas.openxmlformats.org/officeDocument/2006/relationships/image" Target="media/image2.jpg"/><Relationship Id="rId22" Type="http://schemas.openxmlformats.org/officeDocument/2006/relationships/hyperlink" Target="mailto:jaycee@pitchperfectpr.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1076</Words>
  <Characters>6139</Characters>
  <Application>Microsoft Office Word</Application>
  <DocSecurity>0</DocSecurity>
  <Lines>51</Lines>
  <Paragraphs>14</Paragraphs>
  <ScaleCrop>false</ScaleCrop>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2023-07-24T16:46:00Z</dcterms:created>
  <dcterms:modified xsi:type="dcterms:W3CDTF">2023-07-24T16:46:00Z</dcterms:modified>
</cp:coreProperties>
</file>