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086750" w14:textId="77777777" w:rsidR="00973867" w:rsidRDefault="00000000">
      <w:pPr>
        <w:spacing w:line="240" w:lineRule="auto"/>
        <w:rPr>
          <w:rFonts w:ascii="Calibri" w:eastAsia="Calibri" w:hAnsi="Calibri" w:cs="Calibri"/>
          <w:sz w:val="20"/>
          <w:szCs w:val="20"/>
        </w:rPr>
      </w:pPr>
      <w:r>
        <w:rPr>
          <w:rFonts w:ascii="Calibri" w:eastAsia="Calibri" w:hAnsi="Calibri" w:cs="Calibri"/>
          <w:sz w:val="20"/>
          <w:szCs w:val="20"/>
        </w:rPr>
        <w:t>April 12, 2023</w:t>
      </w:r>
    </w:p>
    <w:p w14:paraId="5C701611" w14:textId="77777777" w:rsidR="00973867" w:rsidRDefault="00000000">
      <w:pPr>
        <w:spacing w:line="240" w:lineRule="auto"/>
        <w:rPr>
          <w:rFonts w:ascii="Calibri" w:eastAsia="Calibri" w:hAnsi="Calibri" w:cs="Calibri"/>
          <w:sz w:val="20"/>
          <w:szCs w:val="20"/>
        </w:rPr>
      </w:pPr>
      <w:r>
        <w:rPr>
          <w:rFonts w:ascii="Calibri" w:eastAsia="Calibri" w:hAnsi="Calibri" w:cs="Calibri"/>
          <w:sz w:val="20"/>
          <w:szCs w:val="20"/>
        </w:rPr>
        <w:t>For Immediate Release</w:t>
      </w:r>
    </w:p>
    <w:p w14:paraId="530B783F" w14:textId="77777777" w:rsidR="00973867" w:rsidRDefault="00973867">
      <w:pPr>
        <w:spacing w:line="240" w:lineRule="auto"/>
        <w:rPr>
          <w:rFonts w:ascii="Calibri" w:eastAsia="Calibri" w:hAnsi="Calibri" w:cs="Calibri"/>
          <w:sz w:val="20"/>
          <w:szCs w:val="20"/>
        </w:rPr>
      </w:pPr>
    </w:p>
    <w:p w14:paraId="7A10DC34" w14:textId="77777777" w:rsidR="00973867" w:rsidRDefault="00000000">
      <w:pPr>
        <w:spacing w:line="240" w:lineRule="auto"/>
        <w:jc w:val="center"/>
        <w:rPr>
          <w:rFonts w:ascii="Calibri" w:eastAsia="Calibri" w:hAnsi="Calibri" w:cs="Calibri"/>
          <w:b/>
          <w:sz w:val="28"/>
          <w:szCs w:val="28"/>
        </w:rPr>
      </w:pPr>
      <w:r>
        <w:rPr>
          <w:rFonts w:ascii="Calibri" w:eastAsia="Calibri" w:hAnsi="Calibri" w:cs="Calibri"/>
          <w:b/>
          <w:sz w:val="28"/>
          <w:szCs w:val="28"/>
        </w:rPr>
        <w:t xml:space="preserve">The Tallest Man </w:t>
      </w:r>
      <w:proofErr w:type="gramStart"/>
      <w:r>
        <w:rPr>
          <w:rFonts w:ascii="Calibri" w:eastAsia="Calibri" w:hAnsi="Calibri" w:cs="Calibri"/>
          <w:b/>
          <w:sz w:val="28"/>
          <w:szCs w:val="28"/>
        </w:rPr>
        <w:t>On</w:t>
      </w:r>
      <w:proofErr w:type="gramEnd"/>
      <w:r>
        <w:rPr>
          <w:rFonts w:ascii="Calibri" w:eastAsia="Calibri" w:hAnsi="Calibri" w:cs="Calibri"/>
          <w:b/>
          <w:sz w:val="28"/>
          <w:szCs w:val="28"/>
        </w:rPr>
        <w:t xml:space="preserve"> Earth Unveils “</w:t>
      </w:r>
      <w:hyperlink r:id="rId6">
        <w:r>
          <w:rPr>
            <w:rFonts w:ascii="Calibri" w:eastAsia="Calibri" w:hAnsi="Calibri" w:cs="Calibri"/>
            <w:b/>
            <w:color w:val="1155CC"/>
            <w:sz w:val="28"/>
            <w:szCs w:val="28"/>
            <w:u w:val="single"/>
          </w:rPr>
          <w:t>Looking For Love</w:t>
        </w:r>
      </w:hyperlink>
      <w:r>
        <w:rPr>
          <w:rFonts w:ascii="Calibri" w:eastAsia="Calibri" w:hAnsi="Calibri" w:cs="Calibri"/>
          <w:b/>
          <w:sz w:val="28"/>
          <w:szCs w:val="28"/>
        </w:rPr>
        <w:t xml:space="preserve">” Single/Video, </w:t>
      </w:r>
    </w:p>
    <w:p w14:paraId="73DCB67E" w14:textId="77777777" w:rsidR="00973867" w:rsidRDefault="00000000">
      <w:pPr>
        <w:spacing w:line="240" w:lineRule="auto"/>
        <w:jc w:val="center"/>
        <w:rPr>
          <w:rFonts w:ascii="Calibri" w:eastAsia="Calibri" w:hAnsi="Calibri" w:cs="Calibri"/>
          <w:b/>
          <w:sz w:val="28"/>
          <w:szCs w:val="28"/>
        </w:rPr>
      </w:pPr>
      <w:r>
        <w:rPr>
          <w:rFonts w:ascii="Calibri" w:eastAsia="Calibri" w:hAnsi="Calibri" w:cs="Calibri"/>
          <w:b/>
          <w:sz w:val="28"/>
          <w:szCs w:val="28"/>
        </w:rPr>
        <w:t xml:space="preserve">Off New Album, </w:t>
      </w:r>
      <w:r>
        <w:rPr>
          <w:rFonts w:ascii="Calibri" w:eastAsia="Calibri" w:hAnsi="Calibri" w:cs="Calibri"/>
          <w:b/>
          <w:i/>
          <w:sz w:val="28"/>
          <w:szCs w:val="28"/>
        </w:rPr>
        <w:t>Henry St.</w:t>
      </w:r>
      <w:r>
        <w:rPr>
          <w:rFonts w:ascii="Calibri" w:eastAsia="Calibri" w:hAnsi="Calibri" w:cs="Calibri"/>
          <w:b/>
          <w:sz w:val="28"/>
          <w:szCs w:val="28"/>
        </w:rPr>
        <w:t>, Out This Friday, April 14th, on ANTI-</w:t>
      </w:r>
    </w:p>
    <w:p w14:paraId="7551E67F" w14:textId="77777777" w:rsidR="00973867" w:rsidRDefault="00973867">
      <w:pPr>
        <w:spacing w:line="240" w:lineRule="auto"/>
        <w:jc w:val="center"/>
        <w:rPr>
          <w:rFonts w:ascii="Calibri" w:eastAsia="Calibri" w:hAnsi="Calibri" w:cs="Calibri"/>
          <w:b/>
          <w:sz w:val="16"/>
          <w:szCs w:val="16"/>
        </w:rPr>
      </w:pPr>
    </w:p>
    <w:p w14:paraId="62049789" w14:textId="77777777" w:rsidR="00973867" w:rsidRDefault="00000000">
      <w:pPr>
        <w:spacing w:line="240" w:lineRule="auto"/>
        <w:jc w:val="center"/>
        <w:rPr>
          <w:rFonts w:ascii="Calibri" w:eastAsia="Calibri" w:hAnsi="Calibri" w:cs="Calibri"/>
          <w:b/>
          <w:sz w:val="28"/>
          <w:szCs w:val="28"/>
        </w:rPr>
      </w:pPr>
      <w:r>
        <w:rPr>
          <w:rFonts w:ascii="Calibri" w:eastAsia="Calibri" w:hAnsi="Calibri" w:cs="Calibri"/>
          <w:b/>
          <w:sz w:val="28"/>
          <w:szCs w:val="28"/>
        </w:rPr>
        <w:t>Performing on CBS This Morning: Saturday on April 15th</w:t>
      </w:r>
    </w:p>
    <w:p w14:paraId="65365748" w14:textId="77777777" w:rsidR="00973867" w:rsidRDefault="00973867">
      <w:pPr>
        <w:spacing w:line="240" w:lineRule="auto"/>
        <w:jc w:val="center"/>
        <w:rPr>
          <w:rFonts w:ascii="Calibri" w:eastAsia="Calibri" w:hAnsi="Calibri" w:cs="Calibri"/>
          <w:b/>
          <w:sz w:val="14"/>
          <w:szCs w:val="14"/>
        </w:rPr>
      </w:pPr>
    </w:p>
    <w:p w14:paraId="70BF504D" w14:textId="77777777" w:rsidR="00973867" w:rsidRDefault="00000000">
      <w:pPr>
        <w:spacing w:line="240" w:lineRule="auto"/>
        <w:jc w:val="center"/>
        <w:rPr>
          <w:rFonts w:ascii="Calibri" w:eastAsia="Calibri" w:hAnsi="Calibri" w:cs="Calibri"/>
          <w:b/>
          <w:sz w:val="28"/>
          <w:szCs w:val="28"/>
        </w:rPr>
      </w:pPr>
      <w:r>
        <w:rPr>
          <w:rFonts w:ascii="Calibri" w:eastAsia="Calibri" w:hAnsi="Calibri" w:cs="Calibri"/>
          <w:b/>
          <w:sz w:val="28"/>
          <w:szCs w:val="28"/>
        </w:rPr>
        <w:t>North American Tour Runs September 5th — October 14th</w:t>
      </w:r>
    </w:p>
    <w:p w14:paraId="7678906E" w14:textId="77777777" w:rsidR="00973867" w:rsidRDefault="00000000">
      <w:pPr>
        <w:spacing w:line="240" w:lineRule="auto"/>
        <w:jc w:val="center"/>
        <w:rPr>
          <w:rFonts w:ascii="Calibri" w:eastAsia="Calibri" w:hAnsi="Calibri" w:cs="Calibri"/>
          <w:b/>
          <w:sz w:val="32"/>
          <w:szCs w:val="32"/>
        </w:rPr>
      </w:pPr>
      <w:r>
        <w:rPr>
          <w:rFonts w:ascii="Calibri" w:eastAsia="Calibri" w:hAnsi="Calibri" w:cs="Calibri"/>
          <w:b/>
          <w:noProof/>
          <w:sz w:val="32"/>
          <w:szCs w:val="32"/>
        </w:rPr>
        <w:drawing>
          <wp:inline distT="114300" distB="114300" distL="114300" distR="114300" wp14:anchorId="68225B75" wp14:editId="091B88E0">
            <wp:extent cx="4476750" cy="597288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476750" cy="5972889"/>
                    </a:xfrm>
                    <a:prstGeom prst="rect">
                      <a:avLst/>
                    </a:prstGeom>
                    <a:ln/>
                  </pic:spPr>
                </pic:pic>
              </a:graphicData>
            </a:graphic>
          </wp:inline>
        </w:drawing>
      </w:r>
    </w:p>
    <w:p w14:paraId="0A49D2E9" w14:textId="77777777" w:rsidR="00973867" w:rsidRDefault="00000000">
      <w:pPr>
        <w:spacing w:line="240" w:lineRule="auto"/>
        <w:jc w:val="center"/>
        <w:rPr>
          <w:rFonts w:ascii="Calibri" w:eastAsia="Calibri" w:hAnsi="Calibri" w:cs="Calibri"/>
          <w:sz w:val="20"/>
          <w:szCs w:val="20"/>
        </w:rPr>
      </w:pPr>
      <w:r>
        <w:rPr>
          <w:rFonts w:ascii="Calibri" w:eastAsia="Calibri" w:hAnsi="Calibri" w:cs="Calibri"/>
          <w:sz w:val="20"/>
          <w:szCs w:val="20"/>
        </w:rPr>
        <w:t>Photo Credit: Stephan Vanfleteren</w:t>
      </w:r>
    </w:p>
    <w:p w14:paraId="4D2CED5D" w14:textId="77777777" w:rsidR="00973867" w:rsidRDefault="00973867">
      <w:pPr>
        <w:spacing w:line="240" w:lineRule="auto"/>
        <w:jc w:val="center"/>
        <w:rPr>
          <w:rFonts w:ascii="Calibri" w:eastAsia="Calibri" w:hAnsi="Calibri" w:cs="Calibri"/>
          <w:sz w:val="20"/>
          <w:szCs w:val="20"/>
        </w:rPr>
      </w:pPr>
    </w:p>
    <w:p w14:paraId="4F9AF5E1"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"The Tallest Man </w:t>
      </w:r>
      <w:proofErr w:type="gramStart"/>
      <w:r>
        <w:rPr>
          <w:rFonts w:ascii="Calibri" w:eastAsia="Calibri" w:hAnsi="Calibri" w:cs="Calibri"/>
          <w:sz w:val="24"/>
          <w:szCs w:val="24"/>
        </w:rPr>
        <w:t>On</w:t>
      </w:r>
      <w:proofErr w:type="gramEnd"/>
      <w:r>
        <w:rPr>
          <w:rFonts w:ascii="Calibri" w:eastAsia="Calibri" w:hAnsi="Calibri" w:cs="Calibri"/>
          <w:sz w:val="24"/>
          <w:szCs w:val="24"/>
        </w:rPr>
        <w:t xml:space="preserve"> Earth is reaching new heights.” — </w:t>
      </w:r>
      <w:r>
        <w:rPr>
          <w:rFonts w:ascii="Calibri" w:eastAsia="Calibri" w:hAnsi="Calibri" w:cs="Calibri"/>
          <w:i/>
          <w:sz w:val="24"/>
          <w:szCs w:val="24"/>
        </w:rPr>
        <w:t>American Songwriter</w:t>
      </w:r>
      <w:r>
        <w:rPr>
          <w:rFonts w:ascii="Calibri" w:eastAsia="Calibri" w:hAnsi="Calibri" w:cs="Calibri"/>
          <w:sz w:val="24"/>
          <w:szCs w:val="24"/>
        </w:rPr>
        <w:t xml:space="preserve"> </w:t>
      </w:r>
    </w:p>
    <w:p w14:paraId="06D7A490" w14:textId="77777777" w:rsidR="00973867" w:rsidRDefault="00973867">
      <w:pPr>
        <w:spacing w:line="240" w:lineRule="auto"/>
        <w:jc w:val="center"/>
        <w:rPr>
          <w:rFonts w:ascii="Calibri" w:eastAsia="Calibri" w:hAnsi="Calibri" w:cs="Calibri"/>
          <w:sz w:val="24"/>
          <w:szCs w:val="24"/>
        </w:rPr>
      </w:pPr>
    </w:p>
    <w:p w14:paraId="19D0EA67" w14:textId="77777777" w:rsidR="00973867" w:rsidRDefault="00000000">
      <w:pPr>
        <w:spacing w:line="240" w:lineRule="auto"/>
        <w:jc w:val="center"/>
        <w:rPr>
          <w:rFonts w:ascii="Calibri" w:eastAsia="Calibri" w:hAnsi="Calibri" w:cs="Calibri"/>
          <w:i/>
          <w:sz w:val="24"/>
          <w:szCs w:val="24"/>
        </w:rPr>
      </w:pPr>
      <w:r>
        <w:rPr>
          <w:rFonts w:ascii="Calibri" w:eastAsia="Calibri" w:hAnsi="Calibri" w:cs="Calibri"/>
          <w:sz w:val="24"/>
          <w:szCs w:val="24"/>
        </w:rPr>
        <w:lastRenderedPageBreak/>
        <w:t xml:space="preserve">"The way redwoods and cathedrals scrape the sky, Matsson’s fingers pluck and strum his strings with a higher purpose, and his secret-weapon voice has remained a potent tool in the emotional arms race of modern music.” — </w:t>
      </w:r>
      <w:r>
        <w:rPr>
          <w:rFonts w:ascii="Calibri" w:eastAsia="Calibri" w:hAnsi="Calibri" w:cs="Calibri"/>
          <w:i/>
          <w:sz w:val="24"/>
          <w:szCs w:val="24"/>
        </w:rPr>
        <w:t>MTV</w:t>
      </w:r>
    </w:p>
    <w:p w14:paraId="7EBD2CD5" w14:textId="77777777" w:rsidR="00973867" w:rsidRDefault="00973867">
      <w:pPr>
        <w:spacing w:line="240" w:lineRule="auto"/>
        <w:jc w:val="center"/>
        <w:rPr>
          <w:rFonts w:ascii="Calibri" w:eastAsia="Calibri" w:hAnsi="Calibri" w:cs="Calibri"/>
          <w:i/>
          <w:sz w:val="24"/>
          <w:szCs w:val="24"/>
        </w:rPr>
      </w:pPr>
    </w:p>
    <w:p w14:paraId="3A6DE928" w14:textId="77777777" w:rsidR="00973867" w:rsidRDefault="00000000">
      <w:pPr>
        <w:spacing w:line="240" w:lineRule="auto"/>
        <w:jc w:val="center"/>
        <w:rPr>
          <w:rFonts w:ascii="Calibri" w:eastAsia="Calibri" w:hAnsi="Calibri" w:cs="Calibri"/>
          <w:i/>
          <w:sz w:val="24"/>
          <w:szCs w:val="24"/>
        </w:rPr>
      </w:pPr>
      <w:r>
        <w:rPr>
          <w:rFonts w:ascii="Calibri" w:eastAsia="Calibri" w:hAnsi="Calibri" w:cs="Calibri"/>
          <w:sz w:val="24"/>
          <w:szCs w:val="24"/>
        </w:rPr>
        <w:t xml:space="preserve">“[The Tallest Man </w:t>
      </w:r>
      <w:proofErr w:type="gramStart"/>
      <w:r>
        <w:rPr>
          <w:rFonts w:ascii="Calibri" w:eastAsia="Calibri" w:hAnsi="Calibri" w:cs="Calibri"/>
          <w:sz w:val="24"/>
          <w:szCs w:val="24"/>
        </w:rPr>
        <w:t>On</w:t>
      </w:r>
      <w:proofErr w:type="gramEnd"/>
      <w:r>
        <w:rPr>
          <w:rFonts w:ascii="Calibri" w:eastAsia="Calibri" w:hAnsi="Calibri" w:cs="Calibri"/>
          <w:sz w:val="24"/>
          <w:szCs w:val="24"/>
        </w:rPr>
        <w:t xml:space="preserve"> Earth’s] first band album is bittersweet and beautiful.” - </w:t>
      </w:r>
      <w:r>
        <w:rPr>
          <w:rFonts w:ascii="Calibri" w:eastAsia="Calibri" w:hAnsi="Calibri" w:cs="Calibri"/>
          <w:i/>
          <w:sz w:val="24"/>
          <w:szCs w:val="24"/>
        </w:rPr>
        <w:t>UNCUT</w:t>
      </w:r>
    </w:p>
    <w:p w14:paraId="25966E16" w14:textId="77777777" w:rsidR="00973867" w:rsidRDefault="00973867">
      <w:pPr>
        <w:spacing w:line="240" w:lineRule="auto"/>
        <w:jc w:val="center"/>
        <w:rPr>
          <w:rFonts w:ascii="Calibri" w:eastAsia="Calibri" w:hAnsi="Calibri" w:cs="Calibri"/>
          <w:sz w:val="20"/>
          <w:szCs w:val="20"/>
        </w:rPr>
      </w:pPr>
    </w:p>
    <w:p w14:paraId="170A1192" w14:textId="77777777" w:rsidR="0097386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This Friday, </w:t>
      </w:r>
      <w:r>
        <w:rPr>
          <w:rFonts w:ascii="Calibri" w:eastAsia="Calibri" w:hAnsi="Calibri" w:cs="Calibri"/>
          <w:b/>
          <w:sz w:val="24"/>
          <w:szCs w:val="24"/>
        </w:rPr>
        <w:t xml:space="preserve">The Tallest Man </w:t>
      </w:r>
      <w:proofErr w:type="gramStart"/>
      <w:r>
        <w:rPr>
          <w:rFonts w:ascii="Calibri" w:eastAsia="Calibri" w:hAnsi="Calibri" w:cs="Calibri"/>
          <w:b/>
          <w:sz w:val="24"/>
          <w:szCs w:val="24"/>
        </w:rPr>
        <w:t>On</w:t>
      </w:r>
      <w:proofErr w:type="gramEnd"/>
      <w:r>
        <w:rPr>
          <w:rFonts w:ascii="Calibri" w:eastAsia="Calibri" w:hAnsi="Calibri" w:cs="Calibri"/>
          <w:b/>
          <w:sz w:val="24"/>
          <w:szCs w:val="24"/>
        </w:rPr>
        <w:t xml:space="preserve"> Earth </w:t>
      </w:r>
      <w:r>
        <w:rPr>
          <w:rFonts w:ascii="Calibri" w:eastAsia="Calibri" w:hAnsi="Calibri" w:cs="Calibri"/>
          <w:sz w:val="24"/>
          <w:szCs w:val="24"/>
        </w:rPr>
        <w:t xml:space="preserve">aka </w:t>
      </w:r>
      <w:r>
        <w:rPr>
          <w:rFonts w:ascii="Calibri" w:eastAsia="Calibri" w:hAnsi="Calibri" w:cs="Calibri"/>
          <w:b/>
          <w:sz w:val="24"/>
          <w:szCs w:val="24"/>
        </w:rPr>
        <w:t>Kristian Matsson</w:t>
      </w:r>
      <w:r>
        <w:rPr>
          <w:rFonts w:ascii="Calibri" w:eastAsia="Calibri" w:hAnsi="Calibri" w:cs="Calibri"/>
          <w:sz w:val="24"/>
          <w:szCs w:val="24"/>
        </w:rPr>
        <w:t xml:space="preserve"> will release </w:t>
      </w:r>
      <w:r>
        <w:rPr>
          <w:rFonts w:ascii="Calibri" w:eastAsia="Calibri" w:hAnsi="Calibri" w:cs="Calibri"/>
          <w:b/>
          <w:i/>
          <w:sz w:val="24"/>
          <w:szCs w:val="24"/>
        </w:rPr>
        <w:t>Henry St</w:t>
      </w:r>
      <w:r>
        <w:rPr>
          <w:rFonts w:ascii="Calibri" w:eastAsia="Calibri" w:hAnsi="Calibri" w:cs="Calibri"/>
          <w:sz w:val="24"/>
          <w:szCs w:val="24"/>
        </w:rPr>
        <w:t xml:space="preserve">., his first </w:t>
      </w:r>
      <w:r>
        <w:rPr>
          <w:rFonts w:ascii="Calibri" w:eastAsia="Calibri" w:hAnsi="Calibri" w:cs="Calibri"/>
          <w:b/>
          <w:sz w:val="24"/>
          <w:szCs w:val="24"/>
        </w:rPr>
        <w:t xml:space="preserve">new album </w:t>
      </w:r>
      <w:r>
        <w:rPr>
          <w:rFonts w:ascii="Calibri" w:eastAsia="Calibri" w:hAnsi="Calibri" w:cs="Calibri"/>
          <w:sz w:val="24"/>
          <w:szCs w:val="24"/>
        </w:rPr>
        <w:t xml:space="preserve">in four years on </w:t>
      </w:r>
      <w:r>
        <w:rPr>
          <w:rFonts w:ascii="Calibri" w:eastAsia="Calibri" w:hAnsi="Calibri" w:cs="Calibri"/>
          <w:b/>
          <w:sz w:val="24"/>
          <w:szCs w:val="24"/>
        </w:rPr>
        <w:t>ANTI-</w:t>
      </w:r>
      <w:r>
        <w:rPr>
          <w:rFonts w:ascii="Calibri" w:eastAsia="Calibri" w:hAnsi="Calibri" w:cs="Calibri"/>
          <w:sz w:val="24"/>
          <w:szCs w:val="24"/>
        </w:rPr>
        <w:t xml:space="preserve">. Named one of the year’s </w:t>
      </w:r>
      <w:hyperlink r:id="rId8">
        <w:r>
          <w:rPr>
            <w:rFonts w:ascii="Calibri" w:eastAsia="Calibri" w:hAnsi="Calibri" w:cs="Calibri"/>
            <w:color w:val="1155CC"/>
            <w:sz w:val="24"/>
            <w:szCs w:val="24"/>
            <w:u w:val="single"/>
          </w:rPr>
          <w:t>most anticipated releases</w:t>
        </w:r>
      </w:hyperlink>
      <w:r>
        <w:rPr>
          <w:rFonts w:ascii="Calibri" w:eastAsia="Calibri" w:hAnsi="Calibri" w:cs="Calibri"/>
          <w:sz w:val="24"/>
          <w:szCs w:val="24"/>
        </w:rPr>
        <w:t xml:space="preserve"> by </w:t>
      </w:r>
      <w:r>
        <w:rPr>
          <w:rFonts w:ascii="Calibri" w:eastAsia="Calibri" w:hAnsi="Calibri" w:cs="Calibri"/>
          <w:i/>
          <w:sz w:val="24"/>
          <w:szCs w:val="24"/>
        </w:rPr>
        <w:t>Pitchfork</w:t>
      </w:r>
      <w:r>
        <w:rPr>
          <w:rFonts w:ascii="Calibri" w:eastAsia="Calibri" w:hAnsi="Calibri" w:cs="Calibri"/>
          <w:sz w:val="24"/>
          <w:szCs w:val="24"/>
        </w:rPr>
        <w:t xml:space="preserve">, Matsson today unveils its </w:t>
      </w:r>
      <w:r>
        <w:rPr>
          <w:rFonts w:ascii="Calibri" w:eastAsia="Calibri" w:hAnsi="Calibri" w:cs="Calibri"/>
          <w:b/>
          <w:sz w:val="24"/>
          <w:szCs w:val="24"/>
        </w:rPr>
        <w:t>final single/video</w:t>
      </w:r>
      <w:r>
        <w:rPr>
          <w:rFonts w:ascii="Calibri" w:eastAsia="Calibri" w:hAnsi="Calibri" w:cs="Calibri"/>
          <w:sz w:val="24"/>
          <w:szCs w:val="24"/>
        </w:rPr>
        <w:t>, “</w:t>
      </w:r>
      <w:r>
        <w:rPr>
          <w:rFonts w:ascii="Calibri" w:eastAsia="Calibri" w:hAnsi="Calibri" w:cs="Calibri"/>
          <w:b/>
          <w:sz w:val="24"/>
          <w:szCs w:val="24"/>
        </w:rPr>
        <w:t>Looking For Love</w:t>
      </w:r>
      <w:r>
        <w:rPr>
          <w:rFonts w:ascii="Calibri" w:eastAsia="Calibri" w:hAnsi="Calibri" w:cs="Calibri"/>
          <w:sz w:val="24"/>
          <w:szCs w:val="24"/>
        </w:rPr>
        <w:t>,” a song about Matsson’s stubborn optimism, and a shining example of producer</w:t>
      </w:r>
      <w:r>
        <w:rPr>
          <w:rFonts w:ascii="Calibri" w:eastAsia="Calibri" w:hAnsi="Calibri" w:cs="Calibri"/>
          <w:b/>
          <w:sz w:val="24"/>
          <w:szCs w:val="24"/>
        </w:rPr>
        <w:t xml:space="preserve"> Nick Sanborn of Sylvan Esso</w:t>
      </w:r>
      <w:r>
        <w:rPr>
          <w:rFonts w:ascii="Calibri" w:eastAsia="Calibri" w:hAnsi="Calibri" w:cs="Calibri"/>
          <w:sz w:val="24"/>
          <w:szCs w:val="24"/>
        </w:rPr>
        <w:t xml:space="preserve">’s influence on the album. </w:t>
      </w:r>
    </w:p>
    <w:p w14:paraId="7850BDC4" w14:textId="77777777" w:rsidR="00973867" w:rsidRDefault="00973867">
      <w:pPr>
        <w:spacing w:line="240" w:lineRule="auto"/>
        <w:rPr>
          <w:rFonts w:ascii="Calibri" w:eastAsia="Calibri" w:hAnsi="Calibri" w:cs="Calibri"/>
          <w:sz w:val="24"/>
          <w:szCs w:val="24"/>
        </w:rPr>
      </w:pPr>
    </w:p>
    <w:p w14:paraId="4C8CFD17" w14:textId="77777777" w:rsidR="0097386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first day in the studio, Nick created this hissing noise while I was feedbacking electric guitar. We had so much fun jamming like that. Then Nick put down some piano to overdub my guitar, and we knew we had the song.” The tone for their collaboration was set. “Nick is so emotionally intelligent, and we share an almost childlike joy in things that can happen with music. He makes the songs come truly alive by keeping the performances and the humanity in––the kind of stuff that just happens during the session.” </w:t>
      </w:r>
    </w:p>
    <w:p w14:paraId="57D642FB" w14:textId="77777777" w:rsidR="00973867" w:rsidRDefault="00973867">
      <w:pPr>
        <w:spacing w:line="240" w:lineRule="auto"/>
        <w:rPr>
          <w:rFonts w:ascii="Calibri" w:eastAsia="Calibri" w:hAnsi="Calibri" w:cs="Calibri"/>
          <w:sz w:val="24"/>
          <w:szCs w:val="24"/>
        </w:rPr>
      </w:pPr>
    </w:p>
    <w:p w14:paraId="51D4790A" w14:textId="77777777" w:rsidR="0097386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accompanying “Looking </w:t>
      </w:r>
      <w:proofErr w:type="gramStart"/>
      <w:r>
        <w:rPr>
          <w:rFonts w:ascii="Calibri" w:eastAsia="Calibri" w:hAnsi="Calibri" w:cs="Calibri"/>
          <w:sz w:val="24"/>
          <w:szCs w:val="24"/>
        </w:rPr>
        <w:t>For</w:t>
      </w:r>
      <w:proofErr w:type="gramEnd"/>
      <w:r>
        <w:rPr>
          <w:rFonts w:ascii="Calibri" w:eastAsia="Calibri" w:hAnsi="Calibri" w:cs="Calibri"/>
          <w:sz w:val="24"/>
          <w:szCs w:val="24"/>
        </w:rPr>
        <w:t xml:space="preserve"> Love” video was filmed at a beach near Amsterdam, and completes a trilogy of </w:t>
      </w:r>
      <w:r>
        <w:rPr>
          <w:rFonts w:ascii="Calibri" w:eastAsia="Calibri" w:hAnsi="Calibri" w:cs="Calibri"/>
          <w:b/>
          <w:sz w:val="24"/>
          <w:szCs w:val="24"/>
        </w:rPr>
        <w:t>Jeroen Dankers</w:t>
      </w:r>
      <w:r>
        <w:rPr>
          <w:rFonts w:ascii="Calibri" w:eastAsia="Calibri" w:hAnsi="Calibri" w:cs="Calibri"/>
          <w:sz w:val="24"/>
          <w:szCs w:val="24"/>
        </w:rPr>
        <w:t xml:space="preserve">-directed videos made for </w:t>
      </w:r>
      <w:r>
        <w:rPr>
          <w:rFonts w:ascii="Calibri" w:eastAsia="Calibri" w:hAnsi="Calibri" w:cs="Calibri"/>
          <w:i/>
          <w:sz w:val="24"/>
          <w:szCs w:val="24"/>
        </w:rPr>
        <w:t>Henry St</w:t>
      </w:r>
      <w:r>
        <w:rPr>
          <w:rFonts w:ascii="Calibri" w:eastAsia="Calibri" w:hAnsi="Calibri" w:cs="Calibri"/>
          <w:sz w:val="24"/>
          <w:szCs w:val="24"/>
        </w:rPr>
        <w:t>., preceded by the “moody” (</w:t>
      </w:r>
      <w:r>
        <w:rPr>
          <w:rFonts w:ascii="Calibri" w:eastAsia="Calibri" w:hAnsi="Calibri" w:cs="Calibri"/>
          <w:i/>
          <w:sz w:val="24"/>
          <w:szCs w:val="24"/>
        </w:rPr>
        <w:t>Consequence</w:t>
      </w:r>
      <w:r>
        <w:rPr>
          <w:rFonts w:ascii="Calibri" w:eastAsia="Calibri" w:hAnsi="Calibri" w:cs="Calibri"/>
          <w:sz w:val="24"/>
          <w:szCs w:val="24"/>
        </w:rPr>
        <w:t>) “</w:t>
      </w:r>
      <w:r>
        <w:rPr>
          <w:rFonts w:ascii="Calibri" w:eastAsia="Calibri" w:hAnsi="Calibri" w:cs="Calibri"/>
          <w:b/>
          <w:sz w:val="24"/>
          <w:szCs w:val="24"/>
        </w:rPr>
        <w:t>Henry St.</w:t>
      </w:r>
      <w:r>
        <w:rPr>
          <w:rFonts w:ascii="Calibri" w:eastAsia="Calibri" w:hAnsi="Calibri" w:cs="Calibri"/>
          <w:sz w:val="24"/>
          <w:szCs w:val="24"/>
        </w:rPr>
        <w:t>” and “</w:t>
      </w:r>
      <w:r>
        <w:rPr>
          <w:rFonts w:ascii="Calibri" w:eastAsia="Calibri" w:hAnsi="Calibri" w:cs="Calibri"/>
          <w:b/>
          <w:sz w:val="24"/>
          <w:szCs w:val="24"/>
        </w:rPr>
        <w:t>Every Little Heart</w:t>
      </w:r>
      <w:r>
        <w:rPr>
          <w:rFonts w:ascii="Calibri" w:eastAsia="Calibri" w:hAnsi="Calibri" w:cs="Calibri"/>
          <w:sz w:val="24"/>
          <w:szCs w:val="24"/>
        </w:rPr>
        <w:t xml:space="preserve">,” whose video was praised by </w:t>
      </w:r>
      <w:r>
        <w:rPr>
          <w:rFonts w:ascii="Calibri" w:eastAsia="Calibri" w:hAnsi="Calibri" w:cs="Calibri"/>
          <w:i/>
          <w:sz w:val="24"/>
          <w:szCs w:val="24"/>
        </w:rPr>
        <w:t>SPIN</w:t>
      </w:r>
      <w:r>
        <w:rPr>
          <w:rFonts w:ascii="Calibri" w:eastAsia="Calibri" w:hAnsi="Calibri" w:cs="Calibri"/>
          <w:sz w:val="24"/>
          <w:szCs w:val="24"/>
        </w:rPr>
        <w:t xml:space="preserve"> as “captivating.” Of the “Looking </w:t>
      </w:r>
      <w:proofErr w:type="gramStart"/>
      <w:r>
        <w:rPr>
          <w:rFonts w:ascii="Calibri" w:eastAsia="Calibri" w:hAnsi="Calibri" w:cs="Calibri"/>
          <w:sz w:val="24"/>
          <w:szCs w:val="24"/>
        </w:rPr>
        <w:t>For</w:t>
      </w:r>
      <w:proofErr w:type="gramEnd"/>
      <w:r>
        <w:rPr>
          <w:rFonts w:ascii="Calibri" w:eastAsia="Calibri" w:hAnsi="Calibri" w:cs="Calibri"/>
          <w:sz w:val="24"/>
          <w:szCs w:val="24"/>
        </w:rPr>
        <w:t xml:space="preserve"> Love” video, Dankers adds: “With this part I wanted to show an awakening, going out, discovering, becoming a new version of yourself but not always knowing where you go.”</w:t>
      </w:r>
    </w:p>
    <w:p w14:paraId="5F345703" w14:textId="77777777" w:rsidR="00973867" w:rsidRDefault="00973867">
      <w:pPr>
        <w:spacing w:line="240" w:lineRule="auto"/>
        <w:rPr>
          <w:rFonts w:ascii="Calibri" w:eastAsia="Calibri" w:hAnsi="Calibri" w:cs="Calibri"/>
          <w:sz w:val="24"/>
          <w:szCs w:val="24"/>
        </w:rPr>
      </w:pPr>
    </w:p>
    <w:p w14:paraId="75FAFAE2" w14:textId="77777777" w:rsidR="0097386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This weekend, The Tallest Man </w:t>
      </w:r>
      <w:proofErr w:type="gramStart"/>
      <w:r>
        <w:rPr>
          <w:rFonts w:ascii="Calibri" w:eastAsia="Calibri" w:hAnsi="Calibri" w:cs="Calibri"/>
          <w:sz w:val="24"/>
          <w:szCs w:val="24"/>
        </w:rPr>
        <w:t>On</w:t>
      </w:r>
      <w:proofErr w:type="gramEnd"/>
      <w:r>
        <w:rPr>
          <w:rFonts w:ascii="Calibri" w:eastAsia="Calibri" w:hAnsi="Calibri" w:cs="Calibri"/>
          <w:sz w:val="24"/>
          <w:szCs w:val="24"/>
        </w:rPr>
        <w:t xml:space="preserve"> Earth will return to </w:t>
      </w:r>
      <w:r>
        <w:rPr>
          <w:rFonts w:ascii="Calibri" w:eastAsia="Calibri" w:hAnsi="Calibri" w:cs="Calibri"/>
          <w:b/>
          <w:i/>
          <w:sz w:val="24"/>
          <w:szCs w:val="24"/>
        </w:rPr>
        <w:t>CBS This Morning: Saturday</w:t>
      </w:r>
      <w:r>
        <w:rPr>
          <w:rFonts w:ascii="Calibri" w:eastAsia="Calibri" w:hAnsi="Calibri" w:cs="Calibri"/>
          <w:b/>
          <w:sz w:val="24"/>
          <w:szCs w:val="24"/>
        </w:rPr>
        <w:t xml:space="preserve"> </w:t>
      </w:r>
      <w:r>
        <w:rPr>
          <w:rFonts w:ascii="Calibri" w:eastAsia="Calibri" w:hAnsi="Calibri" w:cs="Calibri"/>
          <w:sz w:val="24"/>
          <w:szCs w:val="24"/>
        </w:rPr>
        <w:t xml:space="preserve">to perform songs off </w:t>
      </w:r>
      <w:r>
        <w:rPr>
          <w:rFonts w:ascii="Calibri" w:eastAsia="Calibri" w:hAnsi="Calibri" w:cs="Calibri"/>
          <w:i/>
          <w:sz w:val="24"/>
          <w:szCs w:val="24"/>
        </w:rPr>
        <w:t>Henry St</w:t>
      </w:r>
      <w:r>
        <w:rPr>
          <w:rFonts w:ascii="Calibri" w:eastAsia="Calibri" w:hAnsi="Calibri" w:cs="Calibri"/>
          <w:sz w:val="24"/>
          <w:szCs w:val="24"/>
        </w:rPr>
        <w:t xml:space="preserve">. for their </w:t>
      </w:r>
      <w:r>
        <w:rPr>
          <w:rFonts w:ascii="Calibri" w:eastAsia="Calibri" w:hAnsi="Calibri" w:cs="Calibri"/>
          <w:b/>
          <w:sz w:val="24"/>
          <w:szCs w:val="24"/>
        </w:rPr>
        <w:t>Saturday Sessions series.</w:t>
      </w:r>
      <w:r>
        <w:rPr>
          <w:rFonts w:ascii="Calibri" w:eastAsia="Calibri" w:hAnsi="Calibri" w:cs="Calibri"/>
          <w:sz w:val="24"/>
          <w:szCs w:val="24"/>
        </w:rPr>
        <w:t xml:space="preserve"> For those who didn’t catch The Tallest Man </w:t>
      </w:r>
      <w:proofErr w:type="gramStart"/>
      <w:r>
        <w:rPr>
          <w:rFonts w:ascii="Calibri" w:eastAsia="Calibri" w:hAnsi="Calibri" w:cs="Calibri"/>
          <w:sz w:val="24"/>
          <w:szCs w:val="24"/>
        </w:rPr>
        <w:t>On</w:t>
      </w:r>
      <w:proofErr w:type="gramEnd"/>
      <w:r>
        <w:rPr>
          <w:rFonts w:ascii="Calibri" w:eastAsia="Calibri" w:hAnsi="Calibri" w:cs="Calibri"/>
          <w:sz w:val="24"/>
          <w:szCs w:val="24"/>
        </w:rPr>
        <w:t xml:space="preserve"> Earth on this recent intimate spring run, including back-to-back sold out shows in Los Angeles and New York, Matsson’s Saturday Sessions offers a glimpse into his vibrant live show and what can be expected on his forthcoming fall </w:t>
      </w:r>
      <w:r>
        <w:rPr>
          <w:rFonts w:ascii="Calibri" w:eastAsia="Calibri" w:hAnsi="Calibri" w:cs="Calibri"/>
          <w:b/>
          <w:sz w:val="24"/>
          <w:szCs w:val="24"/>
        </w:rPr>
        <w:t>North American tour</w:t>
      </w:r>
      <w:r>
        <w:rPr>
          <w:rFonts w:ascii="Calibri" w:eastAsia="Calibri" w:hAnsi="Calibri" w:cs="Calibri"/>
          <w:sz w:val="24"/>
          <w:szCs w:val="24"/>
        </w:rPr>
        <w:t xml:space="preserve">. Full dates are listed </w:t>
      </w:r>
      <w:proofErr w:type="gramStart"/>
      <w:r>
        <w:rPr>
          <w:rFonts w:ascii="Calibri" w:eastAsia="Calibri" w:hAnsi="Calibri" w:cs="Calibri"/>
          <w:sz w:val="24"/>
          <w:szCs w:val="24"/>
        </w:rPr>
        <w:t>below</w:t>
      </w:r>
      <w:proofErr w:type="gramEnd"/>
      <w:r>
        <w:rPr>
          <w:rFonts w:ascii="Calibri" w:eastAsia="Calibri" w:hAnsi="Calibri" w:cs="Calibri"/>
          <w:sz w:val="24"/>
          <w:szCs w:val="24"/>
        </w:rPr>
        <w:t xml:space="preserve"> and tickets are on sale now.</w:t>
      </w:r>
    </w:p>
    <w:p w14:paraId="3877A66A" w14:textId="77777777" w:rsidR="00973867" w:rsidRDefault="00973867">
      <w:pPr>
        <w:spacing w:line="240" w:lineRule="auto"/>
        <w:rPr>
          <w:rFonts w:ascii="Calibri" w:eastAsia="Calibri" w:hAnsi="Calibri" w:cs="Calibri"/>
          <w:sz w:val="24"/>
          <w:szCs w:val="24"/>
        </w:rPr>
      </w:pPr>
    </w:p>
    <w:p w14:paraId="61380327" w14:textId="77777777" w:rsidR="00973867" w:rsidRDefault="00000000">
      <w:pPr>
        <w:spacing w:line="240" w:lineRule="auto"/>
        <w:jc w:val="center"/>
        <w:rPr>
          <w:rFonts w:ascii="Calibri" w:eastAsia="Calibri" w:hAnsi="Calibri" w:cs="Calibri"/>
          <w:b/>
          <w:sz w:val="24"/>
          <w:szCs w:val="24"/>
        </w:rPr>
      </w:pPr>
      <w:hyperlink r:id="rId9">
        <w:r>
          <w:rPr>
            <w:rFonts w:ascii="Calibri" w:eastAsia="Calibri" w:hAnsi="Calibri" w:cs="Calibri"/>
            <w:b/>
            <w:color w:val="1155CC"/>
            <w:sz w:val="24"/>
            <w:szCs w:val="24"/>
            <w:u w:val="single"/>
          </w:rPr>
          <w:t xml:space="preserve">Watch The Tallest Man on </w:t>
        </w:r>
        <w:proofErr w:type="gramStart"/>
        <w:r>
          <w:rPr>
            <w:rFonts w:ascii="Calibri" w:eastAsia="Calibri" w:hAnsi="Calibri" w:cs="Calibri"/>
            <w:b/>
            <w:color w:val="1155CC"/>
            <w:sz w:val="24"/>
            <w:szCs w:val="24"/>
            <w:u w:val="single"/>
          </w:rPr>
          <w:t>Earth’s  “</w:t>
        </w:r>
        <w:proofErr w:type="gramEnd"/>
        <w:r>
          <w:rPr>
            <w:rFonts w:ascii="Calibri" w:eastAsia="Calibri" w:hAnsi="Calibri" w:cs="Calibri"/>
            <w:b/>
            <w:color w:val="1155CC"/>
            <w:sz w:val="24"/>
            <w:szCs w:val="24"/>
            <w:u w:val="single"/>
          </w:rPr>
          <w:t>Looking For Love” Video</w:t>
        </w:r>
      </w:hyperlink>
    </w:p>
    <w:p w14:paraId="3CDDD66B" w14:textId="77777777" w:rsidR="00973867" w:rsidRDefault="00973867">
      <w:pPr>
        <w:spacing w:line="240" w:lineRule="auto"/>
        <w:jc w:val="center"/>
        <w:rPr>
          <w:rFonts w:ascii="Calibri" w:eastAsia="Calibri" w:hAnsi="Calibri" w:cs="Calibri"/>
          <w:b/>
          <w:sz w:val="24"/>
          <w:szCs w:val="24"/>
        </w:rPr>
      </w:pPr>
    </w:p>
    <w:p w14:paraId="2577AC40" w14:textId="77777777" w:rsidR="0097386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Tallest Man </w:t>
      </w:r>
      <w:proofErr w:type="gramStart"/>
      <w:r>
        <w:rPr>
          <w:rFonts w:ascii="Calibri" w:eastAsia="Calibri" w:hAnsi="Calibri" w:cs="Calibri"/>
          <w:sz w:val="24"/>
          <w:szCs w:val="24"/>
        </w:rPr>
        <w:t>On</w:t>
      </w:r>
      <w:proofErr w:type="gramEnd"/>
      <w:r>
        <w:rPr>
          <w:rFonts w:ascii="Calibri" w:eastAsia="Calibri" w:hAnsi="Calibri" w:cs="Calibri"/>
          <w:sz w:val="24"/>
          <w:szCs w:val="24"/>
        </w:rPr>
        <w:t xml:space="preserve"> Earth’s sixth album, </w:t>
      </w:r>
      <w:r>
        <w:rPr>
          <w:rFonts w:ascii="Calibri" w:eastAsia="Calibri" w:hAnsi="Calibri" w:cs="Calibri"/>
          <w:i/>
          <w:sz w:val="24"/>
          <w:szCs w:val="24"/>
        </w:rPr>
        <w:t>Henry St</w:t>
      </w:r>
      <w:r>
        <w:rPr>
          <w:rFonts w:ascii="Calibri" w:eastAsia="Calibri" w:hAnsi="Calibri" w:cs="Calibri"/>
          <w:sz w:val="24"/>
          <w:szCs w:val="24"/>
        </w:rPr>
        <w:t>., marks the first time Matsson recorded an album in a band setting. As described by Matsson, it’s the “most me album yet, because it covers so many of the different noises in my head. Having been away from it taught me that making music and performing is what I’m doing for the rest of my life, and I’m so grateful for it. It has given me new confidence and playfulness. This is what I do. It’s unconditional.”</w:t>
      </w:r>
    </w:p>
    <w:p w14:paraId="7B17E3DF" w14:textId="77777777" w:rsidR="00973867" w:rsidRDefault="00973867">
      <w:pPr>
        <w:spacing w:line="240" w:lineRule="auto"/>
        <w:jc w:val="center"/>
        <w:rPr>
          <w:rFonts w:ascii="Calibri" w:eastAsia="Calibri" w:hAnsi="Calibri" w:cs="Calibri"/>
          <w:b/>
          <w:sz w:val="24"/>
          <w:szCs w:val="24"/>
        </w:rPr>
      </w:pPr>
    </w:p>
    <w:p w14:paraId="5E8DCCEF" w14:textId="77777777" w:rsidR="00973867" w:rsidRDefault="00000000">
      <w:pPr>
        <w:spacing w:line="240" w:lineRule="auto"/>
        <w:jc w:val="center"/>
        <w:rPr>
          <w:rFonts w:ascii="Calibri" w:eastAsia="Calibri" w:hAnsi="Calibri" w:cs="Calibri"/>
          <w:b/>
          <w:sz w:val="24"/>
          <w:szCs w:val="24"/>
        </w:rPr>
      </w:pPr>
      <w:hyperlink r:id="rId10">
        <w:r>
          <w:rPr>
            <w:rFonts w:ascii="Calibri" w:eastAsia="Calibri" w:hAnsi="Calibri" w:cs="Calibri"/>
            <w:b/>
            <w:color w:val="1155CC"/>
            <w:sz w:val="24"/>
            <w:szCs w:val="24"/>
            <w:u w:val="single"/>
          </w:rPr>
          <w:t>Watch The “Henry St.” Video</w:t>
        </w:r>
      </w:hyperlink>
    </w:p>
    <w:p w14:paraId="00FBCE76" w14:textId="77777777" w:rsidR="00973867" w:rsidRDefault="00973867">
      <w:pPr>
        <w:spacing w:line="240" w:lineRule="auto"/>
        <w:jc w:val="center"/>
        <w:rPr>
          <w:rFonts w:ascii="Calibri" w:eastAsia="Calibri" w:hAnsi="Calibri" w:cs="Calibri"/>
          <w:b/>
          <w:sz w:val="24"/>
          <w:szCs w:val="24"/>
        </w:rPr>
      </w:pPr>
    </w:p>
    <w:p w14:paraId="572C2BFB" w14:textId="77777777" w:rsidR="00973867" w:rsidRDefault="00000000">
      <w:pPr>
        <w:spacing w:line="240" w:lineRule="auto"/>
        <w:jc w:val="center"/>
        <w:rPr>
          <w:rFonts w:ascii="Calibri" w:eastAsia="Calibri" w:hAnsi="Calibri" w:cs="Calibri"/>
          <w:b/>
          <w:sz w:val="24"/>
          <w:szCs w:val="24"/>
        </w:rPr>
      </w:pPr>
      <w:hyperlink r:id="rId11">
        <w:r>
          <w:rPr>
            <w:rFonts w:ascii="Calibri" w:eastAsia="Calibri" w:hAnsi="Calibri" w:cs="Calibri"/>
            <w:b/>
            <w:color w:val="1155CC"/>
            <w:sz w:val="24"/>
            <w:szCs w:val="24"/>
            <w:u w:val="single"/>
          </w:rPr>
          <w:t>Watch The "Every Little Heart" Video</w:t>
        </w:r>
      </w:hyperlink>
    </w:p>
    <w:p w14:paraId="54A00EFB" w14:textId="77777777" w:rsidR="00973867" w:rsidRDefault="00973867">
      <w:pPr>
        <w:spacing w:line="240" w:lineRule="auto"/>
        <w:jc w:val="center"/>
        <w:rPr>
          <w:rFonts w:ascii="Calibri" w:eastAsia="Calibri" w:hAnsi="Calibri" w:cs="Calibri"/>
          <w:b/>
          <w:sz w:val="24"/>
          <w:szCs w:val="24"/>
        </w:rPr>
      </w:pPr>
    </w:p>
    <w:p w14:paraId="1B6B8D7A" w14:textId="77777777" w:rsidR="00973867" w:rsidRDefault="00000000">
      <w:pPr>
        <w:spacing w:line="240" w:lineRule="auto"/>
        <w:jc w:val="center"/>
        <w:rPr>
          <w:rFonts w:ascii="Calibri" w:eastAsia="Calibri" w:hAnsi="Calibri" w:cs="Calibri"/>
          <w:b/>
          <w:i/>
          <w:sz w:val="24"/>
          <w:szCs w:val="24"/>
        </w:rPr>
      </w:pPr>
      <w:hyperlink r:id="rId12">
        <w:r>
          <w:rPr>
            <w:rFonts w:ascii="Calibri" w:eastAsia="Calibri" w:hAnsi="Calibri" w:cs="Calibri"/>
            <w:b/>
            <w:color w:val="1155CC"/>
            <w:sz w:val="24"/>
            <w:szCs w:val="24"/>
            <w:u w:val="single"/>
          </w:rPr>
          <w:t>Pre-order</w:t>
        </w:r>
      </w:hyperlink>
      <w:hyperlink r:id="rId13">
        <w:r>
          <w:rPr>
            <w:rFonts w:ascii="Calibri" w:eastAsia="Calibri" w:hAnsi="Calibri" w:cs="Calibri"/>
            <w:b/>
            <w:i/>
            <w:color w:val="1155CC"/>
            <w:sz w:val="24"/>
            <w:szCs w:val="24"/>
            <w:u w:val="single"/>
          </w:rPr>
          <w:t xml:space="preserve"> Henry St.</w:t>
        </w:r>
      </w:hyperlink>
    </w:p>
    <w:p w14:paraId="081F3014" w14:textId="77777777" w:rsidR="00973867" w:rsidRDefault="00973867">
      <w:pPr>
        <w:spacing w:line="240" w:lineRule="auto"/>
        <w:jc w:val="center"/>
        <w:rPr>
          <w:rFonts w:ascii="Calibri" w:eastAsia="Calibri" w:hAnsi="Calibri" w:cs="Calibri"/>
          <w:b/>
          <w:i/>
          <w:sz w:val="24"/>
          <w:szCs w:val="24"/>
        </w:rPr>
      </w:pPr>
    </w:p>
    <w:p w14:paraId="2F842FEE"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xml:space="preserve">The Tallest Man </w:t>
      </w:r>
      <w:proofErr w:type="gramStart"/>
      <w:r>
        <w:rPr>
          <w:rFonts w:ascii="Calibri" w:eastAsia="Calibri" w:hAnsi="Calibri" w:cs="Calibri"/>
          <w:b/>
          <w:sz w:val="24"/>
          <w:szCs w:val="24"/>
        </w:rPr>
        <w:t>On</w:t>
      </w:r>
      <w:proofErr w:type="gramEnd"/>
      <w:r>
        <w:rPr>
          <w:rFonts w:ascii="Calibri" w:eastAsia="Calibri" w:hAnsi="Calibri" w:cs="Calibri"/>
          <w:b/>
          <w:sz w:val="24"/>
          <w:szCs w:val="24"/>
        </w:rPr>
        <w:t xml:space="preserve"> Earth Tour Dates:</w:t>
      </w:r>
    </w:p>
    <w:p w14:paraId="7D2F8DEE"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Wed. Apr. 12 - Copenhagen, DK @ Amager Bio - </w:t>
      </w:r>
      <w:r>
        <w:rPr>
          <w:rFonts w:ascii="Calibri" w:eastAsia="Calibri" w:hAnsi="Calibri" w:cs="Calibri"/>
          <w:b/>
          <w:sz w:val="24"/>
          <w:szCs w:val="24"/>
        </w:rPr>
        <w:t>SOLD OUT</w:t>
      </w:r>
    </w:p>
    <w:p w14:paraId="2464E6D0"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Thu. Apr. 13 - Aarhus, DK @ Voxhall - </w:t>
      </w:r>
      <w:r>
        <w:rPr>
          <w:rFonts w:ascii="Calibri" w:eastAsia="Calibri" w:hAnsi="Calibri" w:cs="Calibri"/>
          <w:b/>
          <w:sz w:val="24"/>
          <w:szCs w:val="24"/>
        </w:rPr>
        <w:t>SOLD OUT</w:t>
      </w:r>
    </w:p>
    <w:p w14:paraId="4DF77D13"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Apr. 16 - Glasgow, UK @ QMU</w:t>
      </w:r>
    </w:p>
    <w:p w14:paraId="2A860EA1"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Mon. Apr. 17 - Dublin, IE @ Vicar Street</w:t>
      </w:r>
    </w:p>
    <w:p w14:paraId="73EC1053"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Apr. 18 - Manchester, UK @ Manchester Cathedral</w:t>
      </w:r>
    </w:p>
    <w:p w14:paraId="423B3830"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Apr. 19 - Leeds, UK @ The Leeds Irish Centre</w:t>
      </w:r>
    </w:p>
    <w:p w14:paraId="74E762F9"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Apr. 21 - London, UK @ O2 Forum</w:t>
      </w:r>
    </w:p>
    <w:p w14:paraId="6BCCECFB"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Sat. Apr. 22 - Bristol, UK @ Trinity - </w:t>
      </w:r>
      <w:r>
        <w:rPr>
          <w:rFonts w:ascii="Calibri" w:eastAsia="Calibri" w:hAnsi="Calibri" w:cs="Calibri"/>
          <w:b/>
          <w:sz w:val="24"/>
          <w:szCs w:val="24"/>
        </w:rPr>
        <w:t>SOLD OUT</w:t>
      </w:r>
    </w:p>
    <w:p w14:paraId="2FAC4335"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Mon. Apr. 24 - Amsterdam, NL @ Paradiso - </w:t>
      </w:r>
      <w:r>
        <w:rPr>
          <w:rFonts w:ascii="Calibri" w:eastAsia="Calibri" w:hAnsi="Calibri" w:cs="Calibri"/>
          <w:b/>
          <w:sz w:val="24"/>
          <w:szCs w:val="24"/>
        </w:rPr>
        <w:t>SOLD OUT</w:t>
      </w:r>
    </w:p>
    <w:p w14:paraId="7E9B22FD"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Apr. 25 - Antwerp, BE @ De Roma</w:t>
      </w:r>
    </w:p>
    <w:p w14:paraId="209A42D7"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Apr. 26 - Paris, FR @ La Cigale</w:t>
      </w:r>
    </w:p>
    <w:p w14:paraId="5903008E"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Apr. 27 - Lausanne, CH @ Les Docks</w:t>
      </w:r>
    </w:p>
    <w:p w14:paraId="6339283E"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Sat. Apr. 29 - Milan, IT @ Fabrique</w:t>
      </w:r>
    </w:p>
    <w:p w14:paraId="22C9B881"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Sun. Apr. 30 - Munich, DE @ Freiheitshalle - </w:t>
      </w:r>
      <w:r>
        <w:rPr>
          <w:rFonts w:ascii="Calibri" w:eastAsia="Calibri" w:hAnsi="Calibri" w:cs="Calibri"/>
          <w:b/>
          <w:sz w:val="24"/>
          <w:szCs w:val="24"/>
        </w:rPr>
        <w:t>SOLD OUT</w:t>
      </w:r>
    </w:p>
    <w:p w14:paraId="2FB7E882"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Mon. May 1 - Berlin, DE @ Metropol</w:t>
      </w:r>
    </w:p>
    <w:p w14:paraId="3D5F8D2E"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May 2 - Hamburg, DE @ Uebel &amp; Gefahlrlich</w:t>
      </w:r>
    </w:p>
    <w:p w14:paraId="15B80245"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Wed. May 3 - Malmo, SE @ Plan B - </w:t>
      </w:r>
      <w:r>
        <w:rPr>
          <w:rFonts w:ascii="Calibri" w:eastAsia="Calibri" w:hAnsi="Calibri" w:cs="Calibri"/>
          <w:b/>
          <w:sz w:val="24"/>
          <w:szCs w:val="24"/>
        </w:rPr>
        <w:t>SOLD OUT</w:t>
      </w:r>
    </w:p>
    <w:p w14:paraId="4F3BBB66"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May 5 - Oslo, NO @ Sentrum Scene</w:t>
      </w:r>
    </w:p>
    <w:p w14:paraId="419129F2"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Sat. May 6 - Stockholm, SE @ Cirkus - </w:t>
      </w:r>
      <w:r>
        <w:rPr>
          <w:rFonts w:ascii="Calibri" w:eastAsia="Calibri" w:hAnsi="Calibri" w:cs="Calibri"/>
          <w:b/>
          <w:sz w:val="24"/>
          <w:szCs w:val="24"/>
        </w:rPr>
        <w:t>SOLD OUT</w:t>
      </w:r>
    </w:p>
    <w:p w14:paraId="79030659"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May 7 - Stockholm, SE @ Cirkus</w:t>
      </w:r>
    </w:p>
    <w:p w14:paraId="04177195"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Mon. May 8 - Goteborg, SE @ Pustervik - </w:t>
      </w:r>
      <w:r>
        <w:rPr>
          <w:rFonts w:ascii="Calibri" w:eastAsia="Calibri" w:hAnsi="Calibri" w:cs="Calibri"/>
          <w:b/>
          <w:sz w:val="24"/>
          <w:szCs w:val="24"/>
        </w:rPr>
        <w:t>SOLD OUT</w:t>
      </w:r>
    </w:p>
    <w:p w14:paraId="126D0E50"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Tue. May 9 - Goteborg, SE @ Pustervik - </w:t>
      </w:r>
      <w:r>
        <w:rPr>
          <w:rFonts w:ascii="Calibri" w:eastAsia="Calibri" w:hAnsi="Calibri" w:cs="Calibri"/>
          <w:b/>
          <w:sz w:val="24"/>
          <w:szCs w:val="24"/>
        </w:rPr>
        <w:t>SOLD OUT</w:t>
      </w:r>
    </w:p>
    <w:p w14:paraId="7CCADAD7"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Aug. 17 - Stockholm, SE @ Gröna Lund</w:t>
      </w:r>
    </w:p>
    <w:p w14:paraId="0D3A6AC3"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Aug. 18 - Knislinge, SE @ Wanås Music &amp; Arts</w:t>
      </w:r>
    </w:p>
    <w:p w14:paraId="151E69AC"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Sat. Aug. 19 - Örebro, SE @ Humlehagen </w:t>
      </w:r>
    </w:p>
    <w:p w14:paraId="4AC8B31E"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Mon. Aug. 21 - Skellefteå, SE @ Sara Kulturhus</w:t>
      </w:r>
    </w:p>
    <w:p w14:paraId="108C5241"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Aug. 22 - Umeå, SE @ Idun</w:t>
      </w:r>
    </w:p>
    <w:p w14:paraId="723C3E9C"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Aug. 23 - Uppsala, SE @ Almost A Festival</w:t>
      </w:r>
    </w:p>
    <w:p w14:paraId="0C3ACCF4"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Aug. 25 - Göteborg, SE @ Liseberg</w:t>
      </w:r>
    </w:p>
    <w:p w14:paraId="46D55DDE"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Sat. Aug. 26 - Husknarva @ Folkets Park </w:t>
      </w:r>
    </w:p>
    <w:p w14:paraId="027EF474"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Sep. 5 - Durham, NC @ The Carolina Theatre</w:t>
      </w:r>
    </w:p>
    <w:p w14:paraId="5B74C1B5"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Sep. 7 - Washington, DC @ 9:30 Club</w:t>
      </w:r>
    </w:p>
    <w:p w14:paraId="2938261B"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Sep. 8 - Philadelphia, PA @ Union Transfer</w:t>
      </w:r>
    </w:p>
    <w:p w14:paraId="6A1AB31F"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Sat. Sep. 9 - Boston, MA @ Royale</w:t>
      </w:r>
    </w:p>
    <w:p w14:paraId="1D5699E2"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Sep. 10 - Brooklyn, NY @ Brooklyn Steel</w:t>
      </w:r>
    </w:p>
    <w:p w14:paraId="1E5A42FA"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Sep. 13 - Montreal, QC @ Corona Theatre</w:t>
      </w:r>
    </w:p>
    <w:p w14:paraId="07C83C6D"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Sep. 15 - Toronto, ON @ The Danforth Music Hall</w:t>
      </w:r>
    </w:p>
    <w:p w14:paraId="27C2DFA4"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Sat. Sep. 16 - Detroit, MI @ The Majestic Theatre</w:t>
      </w:r>
    </w:p>
    <w:p w14:paraId="7A0A5956"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Sep. 17 - Chicago, IL @ Thalia Hall</w:t>
      </w:r>
    </w:p>
    <w:p w14:paraId="7A12325F"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Sep. 19 - St. Paul, MN @ Palace Theatre</w:t>
      </w:r>
    </w:p>
    <w:p w14:paraId="272369B7"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lastRenderedPageBreak/>
        <w:t>Thu. Sep. 21 - Bozeman, MT @ The Elm</w:t>
      </w:r>
    </w:p>
    <w:p w14:paraId="149B470F"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Sat. Sep. 23 - Seattle, WA @ Neptune Theatre</w:t>
      </w:r>
    </w:p>
    <w:p w14:paraId="2401B90F"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Sep. 24 - Vancouver, BC @ Commodore Ballroom</w:t>
      </w:r>
    </w:p>
    <w:p w14:paraId="7125272C"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Sep. 26 - Portland, OR @ Revolution Hall</w:t>
      </w:r>
    </w:p>
    <w:p w14:paraId="395CC210"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Sep. 29 - Los Angeles, CA @ The Theatre at Ace Hotel</w:t>
      </w:r>
    </w:p>
    <w:p w14:paraId="368DBC0D"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Sat. Sep. 30 - San Diego, CA @ The Observatory North Park</w:t>
      </w:r>
    </w:p>
    <w:p w14:paraId="76740933"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Oct. 1 - Tucson, AZ @ Rialto Theatre</w:t>
      </w:r>
    </w:p>
    <w:p w14:paraId="5C91D87F"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Oct. 4 - Austin, TX @ Scoot Inn</w:t>
      </w:r>
    </w:p>
    <w:p w14:paraId="622B5A6C"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Oct. 5 - Dallas, TX @ Granada Theater</w:t>
      </w:r>
    </w:p>
    <w:p w14:paraId="3438DCB8"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Sat. Oct. 7 - Saint Louis, MO @ The Pageant</w:t>
      </w:r>
    </w:p>
    <w:p w14:paraId="04783F83"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Oct. 11 - Nashville, TN @ Brooklyn Bowl</w:t>
      </w:r>
    </w:p>
    <w:p w14:paraId="14292EB4"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Oct. 12 - Knoxville, TN @ Bijou Theatre</w:t>
      </w:r>
    </w:p>
    <w:p w14:paraId="0AF16604"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Oct. 13 - Atlanta, GA @ Variety Playhouse</w:t>
      </w:r>
    </w:p>
    <w:p w14:paraId="69E36AE3" w14:textId="77777777" w:rsidR="0097386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Sat. Oct. 14 - Asheville, NC @ The Orange Peel </w:t>
      </w:r>
    </w:p>
    <w:p w14:paraId="5F50AD70" w14:textId="696B8448" w:rsidR="00973867" w:rsidRDefault="00000000" w:rsidP="001960F2">
      <w:pPr>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351A7E99" w14:textId="77777777" w:rsidR="00973867" w:rsidRDefault="00000000">
      <w:pPr>
        <w:spacing w:line="240" w:lineRule="auto"/>
        <w:jc w:val="center"/>
        <w:rPr>
          <w:rFonts w:ascii="Calibri" w:eastAsia="Calibri" w:hAnsi="Calibri" w:cs="Calibri"/>
          <w:b/>
          <w:sz w:val="24"/>
          <w:szCs w:val="24"/>
        </w:rPr>
      </w:pPr>
      <w:hyperlink r:id="rId14">
        <w:r>
          <w:rPr>
            <w:rFonts w:ascii="Calibri" w:eastAsia="Calibri" w:hAnsi="Calibri" w:cs="Calibri"/>
            <w:b/>
            <w:color w:val="1155CC"/>
            <w:sz w:val="24"/>
            <w:szCs w:val="24"/>
            <w:u w:val="single"/>
          </w:rPr>
          <w:t xml:space="preserve">Download hi-res images &amp; jpegs of The Tallest Man </w:t>
        </w:r>
        <w:proofErr w:type="gramStart"/>
        <w:r>
          <w:rPr>
            <w:rFonts w:ascii="Calibri" w:eastAsia="Calibri" w:hAnsi="Calibri" w:cs="Calibri"/>
            <w:b/>
            <w:color w:val="1155CC"/>
            <w:sz w:val="24"/>
            <w:szCs w:val="24"/>
            <w:u w:val="single"/>
          </w:rPr>
          <w:t>On</w:t>
        </w:r>
        <w:proofErr w:type="gramEnd"/>
        <w:r>
          <w:rPr>
            <w:rFonts w:ascii="Calibri" w:eastAsia="Calibri" w:hAnsi="Calibri" w:cs="Calibri"/>
            <w:b/>
            <w:color w:val="1155CC"/>
            <w:sz w:val="24"/>
            <w:szCs w:val="24"/>
            <w:u w:val="single"/>
          </w:rPr>
          <w:t xml:space="preserve"> Earth</w:t>
        </w:r>
      </w:hyperlink>
    </w:p>
    <w:p w14:paraId="54779669" w14:textId="77777777" w:rsidR="00973867" w:rsidRDefault="00973867">
      <w:pPr>
        <w:spacing w:line="240" w:lineRule="auto"/>
        <w:jc w:val="center"/>
        <w:rPr>
          <w:rFonts w:ascii="Calibri" w:eastAsia="Calibri" w:hAnsi="Calibri" w:cs="Calibri"/>
          <w:b/>
          <w:sz w:val="24"/>
          <w:szCs w:val="24"/>
        </w:rPr>
      </w:pPr>
    </w:p>
    <w:p w14:paraId="0AD22A64" w14:textId="77777777" w:rsidR="00973867" w:rsidRDefault="00000000">
      <w:pPr>
        <w:spacing w:line="240" w:lineRule="auto"/>
        <w:jc w:val="cente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005EA609" wp14:editId="4A1464A3">
            <wp:extent cx="5219700" cy="52197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219700" cy="5219700"/>
                    </a:xfrm>
                    <a:prstGeom prst="rect">
                      <a:avLst/>
                    </a:prstGeom>
                    <a:ln/>
                  </pic:spPr>
                </pic:pic>
              </a:graphicData>
            </a:graphic>
          </wp:inline>
        </w:drawing>
      </w:r>
    </w:p>
    <w:p w14:paraId="3BB0F58D" w14:textId="77777777" w:rsidR="00973867" w:rsidRDefault="00000000">
      <w:pPr>
        <w:spacing w:line="240" w:lineRule="auto"/>
        <w:jc w:val="center"/>
        <w:rPr>
          <w:rFonts w:ascii="Calibri" w:eastAsia="Calibri" w:hAnsi="Calibri" w:cs="Calibri"/>
          <w:sz w:val="20"/>
          <w:szCs w:val="20"/>
        </w:rPr>
      </w:pPr>
      <w:r>
        <w:rPr>
          <w:rFonts w:ascii="Calibri" w:eastAsia="Calibri" w:hAnsi="Calibri" w:cs="Calibri"/>
          <w:sz w:val="20"/>
          <w:szCs w:val="20"/>
        </w:rPr>
        <w:t>Henry St. Cover Artwork</w:t>
      </w:r>
    </w:p>
    <w:p w14:paraId="0EC8F70B" w14:textId="77777777" w:rsidR="00973867" w:rsidRDefault="00000000">
      <w:pPr>
        <w:spacing w:line="240" w:lineRule="auto"/>
        <w:jc w:val="center"/>
        <w:rPr>
          <w:rFonts w:ascii="Calibri" w:eastAsia="Calibri" w:hAnsi="Calibri" w:cs="Calibri"/>
        </w:rPr>
      </w:pPr>
      <w:r>
        <w:rPr>
          <w:rFonts w:ascii="Calibri" w:eastAsia="Calibri" w:hAnsi="Calibri" w:cs="Calibri"/>
        </w:rPr>
        <w:t xml:space="preserve"> </w:t>
      </w:r>
    </w:p>
    <w:p w14:paraId="4EBA2C26" w14:textId="77777777" w:rsidR="00973867" w:rsidRDefault="00000000">
      <w:pPr>
        <w:spacing w:line="240" w:lineRule="auto"/>
        <w:jc w:val="center"/>
        <w:rPr>
          <w:rFonts w:ascii="Calibri" w:eastAsia="Calibri" w:hAnsi="Calibri" w:cs="Calibri"/>
        </w:rPr>
      </w:pPr>
      <w:hyperlink r:id="rId16">
        <w:r>
          <w:rPr>
            <w:rFonts w:ascii="Calibri" w:eastAsia="Calibri" w:hAnsi="Calibri" w:cs="Calibri"/>
            <w:color w:val="1155CC"/>
            <w:u w:val="single"/>
          </w:rPr>
          <w:t>Website</w:t>
        </w:r>
      </w:hyperlink>
      <w:r>
        <w:rPr>
          <w:rFonts w:ascii="Calibri" w:eastAsia="Calibri" w:hAnsi="Calibri" w:cs="Calibri"/>
        </w:rPr>
        <w:t xml:space="preserve"> | </w:t>
      </w:r>
      <w:hyperlink r:id="rId17">
        <w:r>
          <w:rPr>
            <w:rFonts w:ascii="Calibri" w:eastAsia="Calibri" w:hAnsi="Calibri" w:cs="Calibri"/>
            <w:color w:val="1155CC"/>
            <w:u w:val="single"/>
          </w:rPr>
          <w:t>Instagram</w:t>
        </w:r>
      </w:hyperlink>
      <w:r>
        <w:rPr>
          <w:rFonts w:ascii="Calibri" w:eastAsia="Calibri" w:hAnsi="Calibri" w:cs="Calibri"/>
        </w:rPr>
        <w:t xml:space="preserve"> | </w:t>
      </w:r>
      <w:hyperlink r:id="rId18">
        <w:r>
          <w:rPr>
            <w:rFonts w:ascii="Calibri" w:eastAsia="Calibri" w:hAnsi="Calibri" w:cs="Calibri"/>
            <w:color w:val="1155CC"/>
            <w:u w:val="single"/>
          </w:rPr>
          <w:t>Twitter</w:t>
        </w:r>
      </w:hyperlink>
    </w:p>
    <w:p w14:paraId="573C8EC3" w14:textId="77777777" w:rsidR="00973867" w:rsidRDefault="00000000">
      <w:pPr>
        <w:spacing w:line="240" w:lineRule="auto"/>
        <w:jc w:val="center"/>
        <w:rPr>
          <w:rFonts w:ascii="Calibri" w:eastAsia="Calibri" w:hAnsi="Calibri" w:cs="Calibri"/>
        </w:rPr>
      </w:pPr>
      <w:r>
        <w:rPr>
          <w:rFonts w:ascii="Calibri" w:eastAsia="Calibri" w:hAnsi="Calibri" w:cs="Calibri"/>
        </w:rPr>
        <w:t xml:space="preserve"> </w:t>
      </w:r>
    </w:p>
    <w:p w14:paraId="493DAA54" w14:textId="77777777" w:rsidR="00973867" w:rsidRDefault="00000000">
      <w:pPr>
        <w:spacing w:line="240" w:lineRule="auto"/>
        <w:rPr>
          <w:rFonts w:ascii="Calibri" w:eastAsia="Calibri" w:hAnsi="Calibri" w:cs="Calibri"/>
        </w:rPr>
      </w:pPr>
      <w:r>
        <w:rPr>
          <w:rFonts w:ascii="Calibri" w:eastAsia="Calibri" w:hAnsi="Calibri" w:cs="Calibri"/>
        </w:rPr>
        <w:t>For more information, contact:</w:t>
      </w:r>
    </w:p>
    <w:p w14:paraId="5DBC2A09" w14:textId="77777777" w:rsidR="00973867" w:rsidRDefault="00000000">
      <w:pPr>
        <w:spacing w:line="240" w:lineRule="auto"/>
        <w:rPr>
          <w:rFonts w:ascii="Calibri" w:eastAsia="Calibri" w:hAnsi="Calibri" w:cs="Calibri"/>
        </w:rPr>
      </w:pPr>
      <w:r>
        <w:rPr>
          <w:rFonts w:ascii="Calibri" w:eastAsia="Calibri" w:hAnsi="Calibri" w:cs="Calibri"/>
        </w:rPr>
        <w:t xml:space="preserve">Jessica Linker | Pitch Perfect PR –  </w:t>
      </w:r>
      <w:hyperlink r:id="rId19">
        <w:r>
          <w:rPr>
            <w:rFonts w:ascii="Calibri" w:eastAsia="Calibri" w:hAnsi="Calibri" w:cs="Calibri"/>
            <w:color w:val="1155CC"/>
            <w:u w:val="single"/>
          </w:rPr>
          <w:t>jessica@pitchperfectpr.com</w:t>
        </w:r>
      </w:hyperlink>
      <w:r>
        <w:rPr>
          <w:rFonts w:ascii="Calibri" w:eastAsia="Calibri" w:hAnsi="Calibri" w:cs="Calibri"/>
        </w:rPr>
        <w:t>, 773-942-6954</w:t>
      </w:r>
    </w:p>
    <w:p w14:paraId="16A58D17" w14:textId="77777777" w:rsidR="00973867" w:rsidRDefault="00000000">
      <w:pPr>
        <w:spacing w:line="240" w:lineRule="auto"/>
        <w:rPr>
          <w:rFonts w:ascii="Calibri" w:eastAsia="Calibri" w:hAnsi="Calibri" w:cs="Calibri"/>
          <w:b/>
          <w:i/>
          <w:sz w:val="24"/>
          <w:szCs w:val="24"/>
        </w:rPr>
      </w:pPr>
      <w:r>
        <w:rPr>
          <w:rFonts w:ascii="Calibri" w:eastAsia="Calibri" w:hAnsi="Calibri" w:cs="Calibri"/>
        </w:rPr>
        <w:t xml:space="preserve">Yuri Kwon | Pitch Perfect PR – </w:t>
      </w:r>
      <w:hyperlink r:id="rId20">
        <w:r>
          <w:rPr>
            <w:rFonts w:ascii="Calibri" w:eastAsia="Calibri" w:hAnsi="Calibri" w:cs="Calibri"/>
            <w:color w:val="1155CC"/>
            <w:u w:val="single"/>
          </w:rPr>
          <w:t>yuri@pitchperfectpr.com</w:t>
        </w:r>
      </w:hyperlink>
      <w:r>
        <w:rPr>
          <w:rFonts w:ascii="Calibri" w:eastAsia="Calibri" w:hAnsi="Calibri" w:cs="Calibri"/>
        </w:rPr>
        <w:t>, 773-654-1477</w:t>
      </w:r>
    </w:p>
    <w:sectPr w:rsidR="0097386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0CE8F" w14:textId="77777777" w:rsidR="00E5205A" w:rsidRDefault="00E5205A" w:rsidP="001960F2">
      <w:pPr>
        <w:spacing w:line="240" w:lineRule="auto"/>
      </w:pPr>
      <w:r>
        <w:separator/>
      </w:r>
    </w:p>
  </w:endnote>
  <w:endnote w:type="continuationSeparator" w:id="0">
    <w:p w14:paraId="48B1CA79" w14:textId="77777777" w:rsidR="00E5205A" w:rsidRDefault="00E5205A" w:rsidP="001960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BB00" w14:textId="77777777" w:rsidR="001960F2" w:rsidRDefault="001960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5E590" w14:textId="77777777" w:rsidR="001960F2" w:rsidRDefault="001960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AB3C" w14:textId="77777777" w:rsidR="001960F2" w:rsidRDefault="00196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4A7EE" w14:textId="77777777" w:rsidR="00E5205A" w:rsidRDefault="00E5205A" w:rsidP="001960F2">
      <w:pPr>
        <w:spacing w:line="240" w:lineRule="auto"/>
      </w:pPr>
      <w:r>
        <w:separator/>
      </w:r>
    </w:p>
  </w:footnote>
  <w:footnote w:type="continuationSeparator" w:id="0">
    <w:p w14:paraId="4177C6D0" w14:textId="77777777" w:rsidR="00E5205A" w:rsidRDefault="00E5205A" w:rsidP="001960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2BEE" w14:textId="77777777" w:rsidR="001960F2" w:rsidRDefault="001960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771D" w14:textId="77777777" w:rsidR="001960F2" w:rsidRDefault="001960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30C7" w14:textId="77777777" w:rsidR="001960F2" w:rsidRDefault="001960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867"/>
    <w:rsid w:val="001960F2"/>
    <w:rsid w:val="00973867"/>
    <w:rsid w:val="00E52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8B80B"/>
  <w15:docId w15:val="{C9F10ED3-79B5-154B-8FE4-8B63A6C3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960F2"/>
    <w:pPr>
      <w:tabs>
        <w:tab w:val="center" w:pos="4680"/>
        <w:tab w:val="right" w:pos="9360"/>
      </w:tabs>
      <w:spacing w:line="240" w:lineRule="auto"/>
    </w:pPr>
  </w:style>
  <w:style w:type="character" w:customStyle="1" w:styleId="HeaderChar">
    <w:name w:val="Header Char"/>
    <w:basedOn w:val="DefaultParagraphFont"/>
    <w:link w:val="Header"/>
    <w:uiPriority w:val="99"/>
    <w:rsid w:val="001960F2"/>
  </w:style>
  <w:style w:type="paragraph" w:styleId="Footer">
    <w:name w:val="footer"/>
    <w:basedOn w:val="Normal"/>
    <w:link w:val="FooterChar"/>
    <w:uiPriority w:val="99"/>
    <w:unhideWhenUsed/>
    <w:rsid w:val="001960F2"/>
    <w:pPr>
      <w:tabs>
        <w:tab w:val="center" w:pos="4680"/>
        <w:tab w:val="right" w:pos="9360"/>
      </w:tabs>
      <w:spacing w:line="240" w:lineRule="auto"/>
    </w:pPr>
  </w:style>
  <w:style w:type="character" w:customStyle="1" w:styleId="FooterChar">
    <w:name w:val="Footer Char"/>
    <w:basedOn w:val="DefaultParagraphFont"/>
    <w:link w:val="Footer"/>
    <w:uiPriority w:val="99"/>
    <w:rsid w:val="00196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itchfork.com/features/lists-and-guides/the-most-anticipated-albums-of-spring-2023/" TargetMode="External"/><Relationship Id="rId13" Type="http://schemas.openxmlformats.org/officeDocument/2006/relationships/hyperlink" Target="https://thetallestmanonearth.ffm.to/henryst" TargetMode="External"/><Relationship Id="rId18" Type="http://schemas.openxmlformats.org/officeDocument/2006/relationships/hyperlink" Target="https://mobile.twitter.com/tallestman"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thetallestmanonearth.ffm.to/henryst" TargetMode="External"/><Relationship Id="rId17" Type="http://schemas.openxmlformats.org/officeDocument/2006/relationships/hyperlink" Target="https://www.instagram.com/spkmatsson/" TargetMode="Externa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thetallestmanonearth.com/" TargetMode="External"/><Relationship Id="rId20" Type="http://schemas.openxmlformats.org/officeDocument/2006/relationships/hyperlink" Target="mailto:yuri@pitchperfectpr.com" TargetMode="External"/><Relationship Id="rId1" Type="http://schemas.openxmlformats.org/officeDocument/2006/relationships/styles" Target="styles.xml"/><Relationship Id="rId6" Type="http://schemas.openxmlformats.org/officeDocument/2006/relationships/hyperlink" Target="https://www.youtube.com/watch?v=Dh9MO9m2-Bs" TargetMode="External"/><Relationship Id="rId11" Type="http://schemas.openxmlformats.org/officeDocument/2006/relationships/hyperlink" Target="https://www.youtube.com/watch?v=iLzEK5MFI74"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youtube.com/watch?v=N-gqCtK2gGo" TargetMode="External"/><Relationship Id="rId19" Type="http://schemas.openxmlformats.org/officeDocument/2006/relationships/hyperlink" Target="mailto:jessica@pitchperfectpr.com" TargetMode="External"/><Relationship Id="rId4" Type="http://schemas.openxmlformats.org/officeDocument/2006/relationships/footnotes" Target="footnotes.xml"/><Relationship Id="rId9" Type="http://schemas.openxmlformats.org/officeDocument/2006/relationships/hyperlink" Target="https://www.youtube.com/watch?v=Dh9MO9m2-Bs" TargetMode="External"/><Relationship Id="rId14" Type="http://schemas.openxmlformats.org/officeDocument/2006/relationships/hyperlink" Target="https://pitchperfectpr.com/the-tallest-man-on-earth/"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1007</Words>
  <Characters>5745</Characters>
  <Application>Microsoft Office Word</Application>
  <DocSecurity>0</DocSecurity>
  <Lines>47</Lines>
  <Paragraphs>13</Paragraphs>
  <ScaleCrop>false</ScaleCrop>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2023-04-10T18:54:00Z</dcterms:created>
  <dcterms:modified xsi:type="dcterms:W3CDTF">2023-04-10T18:54:00Z</dcterms:modified>
</cp:coreProperties>
</file>